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76A47130" w14:textId="4AEA8FC3" w:rsidR="00C42F44" w:rsidRDefault="00235520" w:rsidP="00793643">
      <w:pPr>
        <w:rPr>
          <w:rFonts w:ascii="Gentium" w:eastAsia="Cambria" w:hAnsi="Gentium" w:cs="Cambria"/>
          <w:sz w:val="28"/>
          <w:szCs w:val="28"/>
        </w:rPr>
      </w:pPr>
      <w:r>
        <w:rPr>
          <w:rFonts w:ascii="Gentium" w:eastAsia="Cambria" w:hAnsi="Gentium" w:cs="Cambria"/>
          <w:sz w:val="28"/>
          <w:szCs w:val="28"/>
        </w:rPr>
        <w:t>I</w:t>
      </w:r>
      <w:r w:rsidR="005F117B">
        <w:rPr>
          <w:rFonts w:ascii="Gentium" w:eastAsia="Cambria" w:hAnsi="Gentium" w:cs="Cambria"/>
          <w:sz w:val="28"/>
          <w:szCs w:val="28"/>
        </w:rPr>
        <w:t>f you were here last week, you will know that I</w:t>
      </w:r>
      <w:r>
        <w:rPr>
          <w:rFonts w:ascii="Gentium" w:eastAsia="Cambria" w:hAnsi="Gentium" w:cs="Cambria"/>
          <w:sz w:val="28"/>
          <w:szCs w:val="28"/>
        </w:rPr>
        <w:t xml:space="preserve"> have called this passage Peter’s ‘Pre-departure Reminder.’  And I called it that because</w:t>
      </w:r>
      <w:r w:rsidR="005F117B">
        <w:rPr>
          <w:rFonts w:ascii="Gentium" w:eastAsia="Cambria" w:hAnsi="Gentium" w:cs="Cambria"/>
          <w:sz w:val="28"/>
          <w:szCs w:val="28"/>
        </w:rPr>
        <w:t xml:space="preserve"> </w:t>
      </w:r>
      <w:r>
        <w:rPr>
          <w:rFonts w:ascii="Gentium" w:eastAsia="Cambria" w:hAnsi="Gentium" w:cs="Cambria"/>
          <w:sz w:val="28"/>
          <w:szCs w:val="28"/>
        </w:rPr>
        <w:t xml:space="preserve">Peter </w:t>
      </w:r>
      <w:r w:rsidR="00B16C09">
        <w:rPr>
          <w:rFonts w:ascii="Gentium" w:eastAsia="Cambria" w:hAnsi="Gentium" w:cs="Cambria"/>
          <w:sz w:val="28"/>
          <w:szCs w:val="28"/>
        </w:rPr>
        <w:t>knew that he did not have long to live, a</w:t>
      </w:r>
      <w:r>
        <w:rPr>
          <w:rFonts w:ascii="Gentium" w:eastAsia="Cambria" w:hAnsi="Gentium" w:cs="Cambria"/>
          <w:sz w:val="28"/>
          <w:szCs w:val="28"/>
        </w:rPr>
        <w:t xml:space="preserve">nd he </w:t>
      </w:r>
      <w:r w:rsidR="00B16C09">
        <w:rPr>
          <w:rFonts w:ascii="Gentium" w:eastAsia="Cambria" w:hAnsi="Gentium" w:cs="Cambria"/>
          <w:sz w:val="28"/>
          <w:szCs w:val="28"/>
        </w:rPr>
        <w:t>use</w:t>
      </w:r>
      <w:r w:rsidR="002D1098">
        <w:rPr>
          <w:rFonts w:ascii="Gentium" w:eastAsia="Cambria" w:hAnsi="Gentium" w:cs="Cambria"/>
          <w:sz w:val="28"/>
          <w:szCs w:val="28"/>
        </w:rPr>
        <w:t>d</w:t>
      </w:r>
      <w:r w:rsidR="00B16C09">
        <w:rPr>
          <w:rFonts w:ascii="Gentium" w:eastAsia="Cambria" w:hAnsi="Gentium" w:cs="Cambria"/>
          <w:sz w:val="28"/>
          <w:szCs w:val="28"/>
        </w:rPr>
        <w:t xml:space="preserve"> the word ‘reminder,’ in verses 12 and 13.  So, he </w:t>
      </w:r>
      <w:r>
        <w:rPr>
          <w:rFonts w:ascii="Gentium" w:eastAsia="Cambria" w:hAnsi="Gentium" w:cs="Cambria"/>
          <w:sz w:val="28"/>
          <w:szCs w:val="28"/>
        </w:rPr>
        <w:t xml:space="preserve">was eager to </w:t>
      </w:r>
      <w:r w:rsidR="00E203C6">
        <w:rPr>
          <w:rFonts w:ascii="Gentium" w:eastAsia="Cambria" w:hAnsi="Gentium" w:cs="Cambria"/>
          <w:sz w:val="28"/>
          <w:szCs w:val="28"/>
        </w:rPr>
        <w:t>remind</w:t>
      </w:r>
      <w:r>
        <w:rPr>
          <w:rFonts w:ascii="Gentium" w:eastAsia="Cambria" w:hAnsi="Gentium" w:cs="Cambria"/>
          <w:sz w:val="28"/>
          <w:szCs w:val="28"/>
        </w:rPr>
        <w:t xml:space="preserve"> believers </w:t>
      </w:r>
      <w:r w:rsidR="00B16C09">
        <w:rPr>
          <w:rFonts w:ascii="Gentium" w:eastAsia="Cambria" w:hAnsi="Gentium" w:cs="Cambria"/>
          <w:sz w:val="28"/>
          <w:szCs w:val="28"/>
        </w:rPr>
        <w:t xml:space="preserve">about matters he considered </w:t>
      </w:r>
      <w:r w:rsidR="00721FC5">
        <w:rPr>
          <w:rFonts w:ascii="Gentium" w:eastAsia="Cambria" w:hAnsi="Gentium" w:cs="Cambria"/>
          <w:sz w:val="28"/>
          <w:szCs w:val="28"/>
        </w:rPr>
        <w:t>most</w:t>
      </w:r>
      <w:r w:rsidR="00B16C09">
        <w:rPr>
          <w:rFonts w:ascii="Gentium" w:eastAsia="Cambria" w:hAnsi="Gentium" w:cs="Cambria"/>
          <w:sz w:val="28"/>
          <w:szCs w:val="28"/>
        </w:rPr>
        <w:t xml:space="preserve"> important.  And </w:t>
      </w:r>
      <w:r w:rsidR="00C42F44">
        <w:rPr>
          <w:rFonts w:ascii="Gentium" w:eastAsia="Cambria" w:hAnsi="Gentium" w:cs="Cambria"/>
          <w:sz w:val="28"/>
          <w:szCs w:val="28"/>
        </w:rPr>
        <w:t xml:space="preserve">these matters were </w:t>
      </w:r>
      <w:r w:rsidR="00C42F44" w:rsidRPr="002D1098">
        <w:rPr>
          <w:rFonts w:ascii="Gentium" w:eastAsia="Cambria" w:hAnsi="Gentium" w:cs="Cambria"/>
          <w:i/>
          <w:iCs/>
          <w:sz w:val="28"/>
          <w:szCs w:val="28"/>
        </w:rPr>
        <w:t>so</w:t>
      </w:r>
      <w:r w:rsidR="00C42F44">
        <w:rPr>
          <w:rFonts w:ascii="Gentium" w:eastAsia="Cambria" w:hAnsi="Gentium" w:cs="Cambria"/>
          <w:sz w:val="28"/>
          <w:szCs w:val="28"/>
        </w:rPr>
        <w:t xml:space="preserve"> important, that </w:t>
      </w:r>
      <w:r w:rsidR="00E203C6">
        <w:rPr>
          <w:rFonts w:ascii="Gentium" w:eastAsia="Cambria" w:hAnsi="Gentium" w:cs="Cambria"/>
          <w:sz w:val="28"/>
          <w:szCs w:val="28"/>
        </w:rPr>
        <w:t>he</w:t>
      </w:r>
      <w:r w:rsidR="00C42F44">
        <w:rPr>
          <w:rFonts w:ascii="Gentium" w:eastAsia="Cambria" w:hAnsi="Gentium" w:cs="Cambria"/>
          <w:sz w:val="28"/>
          <w:szCs w:val="28"/>
        </w:rPr>
        <w:t xml:space="preserve"> </w:t>
      </w:r>
      <w:r w:rsidR="00721FC5">
        <w:rPr>
          <w:rFonts w:ascii="Gentium" w:eastAsia="Cambria" w:hAnsi="Gentium" w:cs="Cambria"/>
          <w:sz w:val="28"/>
          <w:szCs w:val="28"/>
        </w:rPr>
        <w:t xml:space="preserve">put them down in </w:t>
      </w:r>
      <w:r w:rsidR="00E203C6">
        <w:rPr>
          <w:rFonts w:ascii="Gentium" w:eastAsia="Cambria" w:hAnsi="Gentium" w:cs="Cambria"/>
          <w:sz w:val="28"/>
          <w:szCs w:val="28"/>
        </w:rPr>
        <w:t>a</w:t>
      </w:r>
      <w:r w:rsidR="00721FC5">
        <w:rPr>
          <w:rFonts w:ascii="Gentium" w:eastAsia="Cambria" w:hAnsi="Gentium" w:cs="Cambria"/>
          <w:sz w:val="28"/>
          <w:szCs w:val="28"/>
        </w:rPr>
        <w:t xml:space="preserve"> letter, </w:t>
      </w:r>
      <w:r w:rsidR="00C42F44">
        <w:rPr>
          <w:rFonts w:ascii="Gentium" w:eastAsia="Cambria" w:hAnsi="Gentium" w:cs="Cambria"/>
          <w:sz w:val="28"/>
          <w:szCs w:val="28"/>
        </w:rPr>
        <w:t xml:space="preserve">so that believers </w:t>
      </w:r>
      <w:r w:rsidR="00E203C6">
        <w:rPr>
          <w:rFonts w:ascii="Gentium" w:eastAsia="Cambria" w:hAnsi="Gentium" w:cs="Cambria"/>
          <w:sz w:val="28"/>
          <w:szCs w:val="28"/>
        </w:rPr>
        <w:t>c</w:t>
      </w:r>
      <w:r w:rsidR="00C42F44">
        <w:rPr>
          <w:rFonts w:ascii="Gentium" w:eastAsia="Cambria" w:hAnsi="Gentium" w:cs="Cambria"/>
          <w:sz w:val="28"/>
          <w:szCs w:val="28"/>
        </w:rPr>
        <w:t xml:space="preserve">ould always have access to them.  </w:t>
      </w:r>
    </w:p>
    <w:p w14:paraId="4CFD7A54" w14:textId="77777777" w:rsidR="00C42F44" w:rsidRDefault="00C42F44" w:rsidP="00793643">
      <w:pPr>
        <w:rPr>
          <w:rFonts w:ascii="Gentium" w:eastAsia="Cambria" w:hAnsi="Gentium" w:cs="Cambria"/>
          <w:sz w:val="28"/>
          <w:szCs w:val="28"/>
        </w:rPr>
      </w:pPr>
    </w:p>
    <w:p w14:paraId="61FEC3BC" w14:textId="5FB824B5" w:rsidR="00C42F44" w:rsidRDefault="00C42F44" w:rsidP="00793643">
      <w:pPr>
        <w:rPr>
          <w:rFonts w:ascii="Gentium" w:eastAsia="Cambria" w:hAnsi="Gentium" w:cs="Cambria"/>
          <w:sz w:val="28"/>
          <w:szCs w:val="28"/>
        </w:rPr>
      </w:pPr>
      <w:r>
        <w:rPr>
          <w:rFonts w:ascii="Gentium" w:eastAsia="Cambria" w:hAnsi="Gentium" w:cs="Cambria"/>
          <w:sz w:val="28"/>
          <w:szCs w:val="28"/>
        </w:rPr>
        <w:t xml:space="preserve">And </w:t>
      </w:r>
      <w:r w:rsidR="00B16C09">
        <w:rPr>
          <w:rFonts w:ascii="Gentium" w:eastAsia="Cambria" w:hAnsi="Gentium" w:cs="Cambria"/>
          <w:sz w:val="28"/>
          <w:szCs w:val="28"/>
        </w:rPr>
        <w:t xml:space="preserve">last week we began by considering the </w:t>
      </w:r>
      <w:r w:rsidR="00B16C09" w:rsidRPr="00C42F44">
        <w:rPr>
          <w:rFonts w:ascii="Gentium" w:eastAsia="Cambria" w:hAnsi="Gentium" w:cs="Cambria"/>
          <w:b/>
          <w:bCs/>
          <w:caps/>
          <w:sz w:val="28"/>
          <w:szCs w:val="28"/>
        </w:rPr>
        <w:t>function</w:t>
      </w:r>
      <w:r w:rsidR="00B16C09">
        <w:rPr>
          <w:rFonts w:ascii="Gentium" w:eastAsia="Cambria" w:hAnsi="Gentium" w:cs="Cambria"/>
          <w:sz w:val="28"/>
          <w:szCs w:val="28"/>
        </w:rPr>
        <w:t xml:space="preserve"> of his pre-departure reminder.  </w:t>
      </w:r>
      <w:r w:rsidR="002D1098">
        <w:rPr>
          <w:rFonts w:ascii="Gentium" w:eastAsia="Cambria" w:hAnsi="Gentium" w:cs="Cambria"/>
          <w:sz w:val="28"/>
          <w:szCs w:val="28"/>
        </w:rPr>
        <w:t xml:space="preserve">And we saw that it was so that </w:t>
      </w:r>
      <w:r w:rsidR="00721FC5">
        <w:rPr>
          <w:rFonts w:ascii="Gentium" w:eastAsia="Cambria" w:hAnsi="Gentium" w:cs="Cambria"/>
          <w:sz w:val="28"/>
          <w:szCs w:val="28"/>
        </w:rPr>
        <w:t xml:space="preserve">believers </w:t>
      </w:r>
      <w:r w:rsidR="002D1098">
        <w:rPr>
          <w:rFonts w:ascii="Gentium" w:eastAsia="Cambria" w:hAnsi="Gentium" w:cs="Cambria"/>
          <w:sz w:val="28"/>
          <w:szCs w:val="28"/>
        </w:rPr>
        <w:t>might</w:t>
      </w:r>
      <w:r>
        <w:rPr>
          <w:rFonts w:ascii="Gentium" w:eastAsia="Cambria" w:hAnsi="Gentium" w:cs="Cambria"/>
          <w:sz w:val="28"/>
          <w:szCs w:val="28"/>
        </w:rPr>
        <w:t xml:space="preserve"> remain established in the truth.  Because of the danger of false teachers, we need </w:t>
      </w:r>
      <w:r w:rsidR="00721FC5">
        <w:rPr>
          <w:rFonts w:ascii="Gentium" w:eastAsia="Cambria" w:hAnsi="Gentium" w:cs="Cambria"/>
          <w:sz w:val="28"/>
          <w:szCs w:val="28"/>
        </w:rPr>
        <w:t>to read and hear</w:t>
      </w:r>
      <w:r w:rsidR="005F117B">
        <w:rPr>
          <w:rFonts w:ascii="Gentium" w:eastAsia="Cambria" w:hAnsi="Gentium" w:cs="Cambria"/>
          <w:sz w:val="28"/>
          <w:szCs w:val="28"/>
        </w:rPr>
        <w:t xml:space="preserve"> the Bible</w:t>
      </w:r>
      <w:r w:rsidR="00721FC5">
        <w:rPr>
          <w:rFonts w:ascii="Gentium" w:eastAsia="Cambria" w:hAnsi="Gentium" w:cs="Cambria"/>
          <w:sz w:val="28"/>
          <w:szCs w:val="28"/>
        </w:rPr>
        <w:t xml:space="preserve"> preached and taught, regularly.  </w:t>
      </w:r>
      <w:r>
        <w:rPr>
          <w:rFonts w:ascii="Gentium" w:eastAsia="Cambria" w:hAnsi="Gentium" w:cs="Cambria"/>
          <w:sz w:val="28"/>
          <w:szCs w:val="28"/>
        </w:rPr>
        <w:t xml:space="preserve">And </w:t>
      </w:r>
      <w:r w:rsidR="00E203C6">
        <w:rPr>
          <w:rFonts w:ascii="Gentium" w:eastAsia="Cambria" w:hAnsi="Gentium" w:cs="Cambria"/>
          <w:sz w:val="28"/>
          <w:szCs w:val="28"/>
        </w:rPr>
        <w:t xml:space="preserve">preaching also </w:t>
      </w:r>
      <w:r>
        <w:rPr>
          <w:rFonts w:ascii="Gentium" w:eastAsia="Cambria" w:hAnsi="Gentium" w:cs="Cambria"/>
          <w:sz w:val="28"/>
          <w:szCs w:val="28"/>
        </w:rPr>
        <w:t xml:space="preserve">stirs us up to practice the qualities listed in verses 5-7.  </w:t>
      </w:r>
    </w:p>
    <w:p w14:paraId="15D82280" w14:textId="77777777" w:rsidR="00C42F44" w:rsidRDefault="00C42F44" w:rsidP="00793643">
      <w:pPr>
        <w:rPr>
          <w:rFonts w:ascii="Gentium" w:eastAsia="Cambria" w:hAnsi="Gentium" w:cs="Cambria"/>
          <w:sz w:val="28"/>
          <w:szCs w:val="28"/>
        </w:rPr>
      </w:pPr>
    </w:p>
    <w:p w14:paraId="2B6DF1BD" w14:textId="47D55D3E" w:rsidR="00C42F44" w:rsidRDefault="007A6C83" w:rsidP="00793643">
      <w:pPr>
        <w:rPr>
          <w:rFonts w:ascii="Gentium" w:eastAsia="Cambria" w:hAnsi="Gentium" w:cs="Cambria"/>
          <w:sz w:val="28"/>
          <w:szCs w:val="28"/>
        </w:rPr>
      </w:pPr>
      <w:r>
        <w:rPr>
          <w:rFonts w:ascii="Gentium" w:eastAsia="Cambria" w:hAnsi="Gentium" w:cs="Cambria"/>
          <w:sz w:val="28"/>
          <w:szCs w:val="28"/>
        </w:rPr>
        <w:t xml:space="preserve">Well, </w:t>
      </w:r>
      <w:r w:rsidR="003E3FAA">
        <w:rPr>
          <w:rFonts w:ascii="Gentium" w:eastAsia="Cambria" w:hAnsi="Gentium" w:cs="Cambria"/>
          <w:sz w:val="28"/>
          <w:szCs w:val="28"/>
        </w:rPr>
        <w:t xml:space="preserve">as we continue to consider Peter’s pre-departure reminder, </w:t>
      </w:r>
      <w:r w:rsidR="00856CA0">
        <w:rPr>
          <w:rFonts w:ascii="Gentium" w:eastAsia="Cambria" w:hAnsi="Gentium" w:cs="Cambria"/>
          <w:sz w:val="28"/>
          <w:szCs w:val="28"/>
        </w:rPr>
        <w:t xml:space="preserve">our focus today is </w:t>
      </w:r>
      <w:r w:rsidR="003E3FAA">
        <w:rPr>
          <w:rFonts w:ascii="Gentium" w:eastAsia="Cambria" w:hAnsi="Gentium" w:cs="Cambria"/>
          <w:sz w:val="28"/>
          <w:szCs w:val="28"/>
        </w:rPr>
        <w:t xml:space="preserve">the </w:t>
      </w:r>
      <w:r w:rsidR="00D1465A" w:rsidRPr="00D1465A">
        <w:rPr>
          <w:rFonts w:ascii="Gentium" w:eastAsia="Cambria" w:hAnsi="Gentium" w:cs="Cambria"/>
          <w:b/>
          <w:bCs/>
          <w:caps/>
          <w:sz w:val="28"/>
          <w:szCs w:val="28"/>
        </w:rPr>
        <w:t>f</w:t>
      </w:r>
      <w:r w:rsidR="0063535D" w:rsidRPr="00D1465A">
        <w:rPr>
          <w:rFonts w:ascii="Gentium" w:eastAsia="Cambria" w:hAnsi="Gentium" w:cs="Cambria"/>
          <w:b/>
          <w:bCs/>
          <w:caps/>
          <w:sz w:val="28"/>
          <w:szCs w:val="28"/>
        </w:rPr>
        <w:t>acts</w:t>
      </w:r>
      <w:r w:rsidR="0063535D">
        <w:rPr>
          <w:rFonts w:ascii="Gentium" w:eastAsia="Cambria" w:hAnsi="Gentium" w:cs="Cambria"/>
          <w:sz w:val="28"/>
          <w:szCs w:val="28"/>
        </w:rPr>
        <w:t xml:space="preserve"> behind </w:t>
      </w:r>
      <w:r w:rsidR="00856CA0">
        <w:rPr>
          <w:rFonts w:ascii="Gentium" w:eastAsia="Cambria" w:hAnsi="Gentium" w:cs="Cambria"/>
          <w:sz w:val="28"/>
          <w:szCs w:val="28"/>
        </w:rPr>
        <w:t xml:space="preserve">the </w:t>
      </w:r>
      <w:r w:rsidR="0063535D">
        <w:rPr>
          <w:rFonts w:ascii="Gentium" w:eastAsia="Cambria" w:hAnsi="Gentium" w:cs="Cambria"/>
          <w:sz w:val="28"/>
          <w:szCs w:val="28"/>
        </w:rPr>
        <w:t>reminder</w:t>
      </w:r>
      <w:r w:rsidR="00D1465A">
        <w:rPr>
          <w:rFonts w:ascii="Gentium" w:eastAsia="Cambria" w:hAnsi="Gentium" w:cs="Cambria"/>
          <w:sz w:val="28"/>
          <w:szCs w:val="28"/>
        </w:rPr>
        <w:t xml:space="preserve"> and the </w:t>
      </w:r>
      <w:r w:rsidR="00D1465A" w:rsidRPr="00D1465A">
        <w:rPr>
          <w:rFonts w:ascii="Gentium" w:eastAsia="Cambria" w:hAnsi="Gentium" w:cs="Cambria"/>
          <w:b/>
          <w:bCs/>
          <w:caps/>
          <w:sz w:val="28"/>
          <w:szCs w:val="28"/>
        </w:rPr>
        <w:t>foundation</w:t>
      </w:r>
      <w:r w:rsidR="00D1465A">
        <w:rPr>
          <w:rFonts w:ascii="Gentium" w:eastAsia="Cambria" w:hAnsi="Gentium" w:cs="Cambria"/>
          <w:sz w:val="28"/>
          <w:szCs w:val="28"/>
        </w:rPr>
        <w:t xml:space="preserve"> for </w:t>
      </w:r>
      <w:r w:rsidR="00856CA0">
        <w:rPr>
          <w:rFonts w:ascii="Gentium" w:eastAsia="Cambria" w:hAnsi="Gentium" w:cs="Cambria"/>
          <w:sz w:val="28"/>
          <w:szCs w:val="28"/>
        </w:rPr>
        <w:t xml:space="preserve">the </w:t>
      </w:r>
      <w:r w:rsidR="00D1465A">
        <w:rPr>
          <w:rFonts w:ascii="Gentium" w:eastAsia="Cambria" w:hAnsi="Gentium" w:cs="Cambria"/>
          <w:sz w:val="28"/>
          <w:szCs w:val="28"/>
        </w:rPr>
        <w:t>reminder.</w:t>
      </w:r>
      <w:r w:rsidR="005F117B">
        <w:rPr>
          <w:rFonts w:ascii="Gentium" w:eastAsia="Cambria" w:hAnsi="Gentium" w:cs="Cambria"/>
          <w:sz w:val="28"/>
          <w:szCs w:val="28"/>
        </w:rPr>
        <w:t xml:space="preserve">  Peter was eager for believers to know that he was not just giving them his opinion</w:t>
      </w:r>
      <w:r w:rsidR="00F41D8B">
        <w:rPr>
          <w:rFonts w:ascii="Gentium" w:eastAsia="Cambria" w:hAnsi="Gentium" w:cs="Cambria"/>
          <w:sz w:val="28"/>
          <w:szCs w:val="28"/>
        </w:rPr>
        <w:t xml:space="preserve"> or some ideas that the disciples of Jesus had invented.  He wanted believers to understand that Christian faith is built on the historical reality of Jesus, as recorded and proclaimed in Scripture.  And congregation, when it comes to what the Bible is, our text contains one of the most important passages in the whole Bible.  Verses 20-21 are a critical and foundational text for understanding that the Bible is the word of God.  </w:t>
      </w:r>
      <w:r w:rsidR="004F4E1C">
        <w:rPr>
          <w:rFonts w:ascii="Gentium" w:eastAsia="Cambria" w:hAnsi="Gentium" w:cs="Cambria"/>
          <w:sz w:val="28"/>
          <w:szCs w:val="28"/>
        </w:rPr>
        <w:t xml:space="preserve">And we will see </w:t>
      </w:r>
      <w:r w:rsidR="00E76478">
        <w:rPr>
          <w:rFonts w:ascii="Gentium" w:eastAsia="Cambria" w:hAnsi="Gentium" w:cs="Cambria"/>
          <w:sz w:val="28"/>
          <w:szCs w:val="28"/>
        </w:rPr>
        <w:t>what this means when we come to those verses later.  But this has huge implications for us all.</w:t>
      </w:r>
    </w:p>
    <w:p w14:paraId="1B182DA5" w14:textId="77777777" w:rsidR="00C42F44" w:rsidRDefault="00C42F44" w:rsidP="00793643">
      <w:pPr>
        <w:rPr>
          <w:rFonts w:ascii="Gentium" w:eastAsia="Cambria" w:hAnsi="Gentium" w:cs="Cambria"/>
          <w:sz w:val="28"/>
          <w:szCs w:val="28"/>
        </w:rPr>
      </w:pPr>
    </w:p>
    <w:p w14:paraId="0000000A" w14:textId="055F8DEB" w:rsidR="003B4158" w:rsidRPr="00964A18" w:rsidRDefault="00E203C6" w:rsidP="000F7726">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But we </w:t>
      </w:r>
      <w:r w:rsidR="00801D91">
        <w:rPr>
          <w:rFonts w:ascii="Gentium" w:eastAsia="Cambria" w:hAnsi="Gentium" w:cs="Cambria"/>
          <w:sz w:val="28"/>
          <w:szCs w:val="28"/>
        </w:rPr>
        <w:t>start</w:t>
      </w:r>
      <w:r w:rsidR="00F00DE9">
        <w:rPr>
          <w:rFonts w:ascii="Gentium" w:eastAsia="Cambria" w:hAnsi="Gentium" w:cs="Cambria"/>
          <w:sz w:val="28"/>
          <w:szCs w:val="28"/>
        </w:rPr>
        <w:t xml:space="preserve"> with </w:t>
      </w:r>
      <w:r w:rsidR="00856CA0">
        <w:rPr>
          <w:rFonts w:ascii="Gentium" w:eastAsia="Cambria" w:hAnsi="Gentium" w:cs="Cambria"/>
          <w:sz w:val="28"/>
          <w:szCs w:val="28"/>
        </w:rPr>
        <w:t xml:space="preserve">verses 16-18 </w:t>
      </w:r>
      <w:r w:rsidR="00F00DE9">
        <w:rPr>
          <w:rFonts w:ascii="Gentium" w:eastAsia="Cambria" w:hAnsi="Gentium" w:cs="Cambria"/>
          <w:sz w:val="28"/>
          <w:szCs w:val="28"/>
        </w:rPr>
        <w:t xml:space="preserve">and </w:t>
      </w:r>
      <w:r w:rsidR="00E50C39">
        <w:rPr>
          <w:rFonts w:ascii="Gentium" w:eastAsia="Cambria" w:hAnsi="Gentium" w:cs="Cambria"/>
          <w:sz w:val="28"/>
          <w:szCs w:val="28"/>
        </w:rPr>
        <w:t xml:space="preserve">the </w:t>
      </w:r>
      <w:r w:rsidR="00E50C39" w:rsidRPr="008304A9">
        <w:rPr>
          <w:rFonts w:ascii="Gentium" w:eastAsia="Cambria" w:hAnsi="Gentium" w:cs="Cambria"/>
          <w:b/>
          <w:bCs/>
          <w:sz w:val="28"/>
          <w:szCs w:val="28"/>
        </w:rPr>
        <w:t>Facts</w:t>
      </w:r>
      <w:r w:rsidR="00E50C39">
        <w:rPr>
          <w:rFonts w:ascii="Gentium" w:eastAsia="Cambria" w:hAnsi="Gentium" w:cs="Cambria"/>
          <w:sz w:val="28"/>
          <w:szCs w:val="28"/>
        </w:rPr>
        <w:t xml:space="preserve"> Behind the Reminder</w:t>
      </w:r>
      <w:r w:rsidR="00856CA0">
        <w:rPr>
          <w:rFonts w:ascii="Gentium" w:eastAsia="Cambria" w:hAnsi="Gentium" w:cs="Cambria"/>
          <w:sz w:val="28"/>
          <w:szCs w:val="28"/>
        </w:rPr>
        <w:t>.</w:t>
      </w:r>
      <w:r w:rsidR="000F7726">
        <w:rPr>
          <w:rFonts w:ascii="Gentium" w:eastAsia="Cambria" w:hAnsi="Gentium" w:cs="Cambria"/>
          <w:sz w:val="28"/>
          <w:szCs w:val="28"/>
        </w:rPr>
        <w:t xml:space="preserve">   </w:t>
      </w:r>
    </w:p>
    <w:p w14:paraId="0000000B" w14:textId="77777777" w:rsidR="003B4158" w:rsidRPr="00964A18" w:rsidRDefault="003B4158">
      <w:pPr>
        <w:rPr>
          <w:rFonts w:ascii="Gentium" w:eastAsia="Cambria" w:hAnsi="Gentium" w:cs="Cambria"/>
          <w:sz w:val="28"/>
          <w:szCs w:val="28"/>
        </w:rPr>
      </w:pPr>
    </w:p>
    <w:p w14:paraId="6D64D0D9" w14:textId="448684D7" w:rsidR="00E807A8" w:rsidRPr="00E807A8" w:rsidRDefault="00801D91" w:rsidP="00E807A8">
      <w:pPr>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7B72B3">
        <w:rPr>
          <w:rFonts w:ascii="Gentium" w:eastAsia="Cambria" w:hAnsi="Gentium" w:cs="Cambria"/>
          <w:sz w:val="28"/>
          <w:szCs w:val="28"/>
        </w:rPr>
        <w:t>Peter begins by saying, “</w:t>
      </w:r>
      <w:r w:rsidR="007B72B3" w:rsidRPr="007B72B3">
        <w:rPr>
          <w:rFonts w:ascii="Gentium" w:eastAsia="Cambria" w:hAnsi="Gentium" w:cs="Cambria"/>
          <w:i/>
          <w:iCs/>
          <w:sz w:val="28"/>
          <w:szCs w:val="28"/>
        </w:rPr>
        <w:t>For we did not follow</w:t>
      </w:r>
      <w:r w:rsidR="007B72B3">
        <w:rPr>
          <w:rFonts w:ascii="Gentium" w:eastAsia="Cambria" w:hAnsi="Gentium" w:cs="Cambria"/>
          <w:sz w:val="28"/>
          <w:szCs w:val="28"/>
        </w:rPr>
        <w:t xml:space="preserve"> </w:t>
      </w:r>
      <w:r w:rsidR="007B72B3" w:rsidRPr="007B72B3">
        <w:rPr>
          <w:rFonts w:ascii="Gentium" w:eastAsia="Cambria" w:hAnsi="Gentium" w:cs="Cambria"/>
          <w:i/>
          <w:iCs/>
          <w:sz w:val="28"/>
          <w:szCs w:val="28"/>
        </w:rPr>
        <w:t>cleverly devised myths</w:t>
      </w:r>
      <w:r w:rsidR="007B72B3">
        <w:rPr>
          <w:rFonts w:ascii="Gentium" w:eastAsia="Cambria" w:hAnsi="Gentium" w:cs="Cambria"/>
          <w:sz w:val="28"/>
          <w:szCs w:val="28"/>
        </w:rPr>
        <w:t xml:space="preserve">.”  </w:t>
      </w:r>
      <w:r w:rsidR="007B72B3" w:rsidRPr="00E807A8">
        <w:rPr>
          <w:rFonts w:ascii="Gentium" w:eastAsia="Cambria" w:hAnsi="Gentium" w:cs="Cambria"/>
          <w:sz w:val="28"/>
          <w:szCs w:val="28"/>
        </w:rPr>
        <w:t>And by “</w:t>
      </w:r>
      <w:r w:rsidR="007B72B3" w:rsidRPr="00E807A8">
        <w:rPr>
          <w:rFonts w:ascii="Gentium" w:eastAsia="Cambria" w:hAnsi="Gentium" w:cs="Cambria"/>
          <w:b/>
          <w:bCs/>
          <w:i/>
          <w:iCs/>
          <w:sz w:val="28"/>
          <w:szCs w:val="28"/>
        </w:rPr>
        <w:t>we</w:t>
      </w:r>
      <w:r w:rsidR="007B72B3" w:rsidRPr="00E807A8">
        <w:rPr>
          <w:rFonts w:ascii="Gentium" w:eastAsia="Cambria" w:hAnsi="Gentium" w:cs="Cambria"/>
          <w:sz w:val="28"/>
          <w:szCs w:val="28"/>
        </w:rPr>
        <w:t xml:space="preserve">” he means himself and the other Apostles.  </w:t>
      </w:r>
      <w:r w:rsidR="006C6B12" w:rsidRPr="00E807A8">
        <w:rPr>
          <w:rFonts w:ascii="Gentium" w:eastAsia="Cambria" w:hAnsi="Gentium" w:cs="Cambria"/>
          <w:sz w:val="28"/>
          <w:szCs w:val="28"/>
        </w:rPr>
        <w:t>And a</w:t>
      </w:r>
      <w:r w:rsidR="007B72B3" w:rsidRPr="00E807A8">
        <w:rPr>
          <w:rFonts w:ascii="Gentium" w:eastAsia="Cambria" w:hAnsi="Gentium" w:cs="Cambria"/>
          <w:sz w:val="28"/>
          <w:szCs w:val="28"/>
        </w:rPr>
        <w:t xml:space="preserve"> </w:t>
      </w:r>
      <w:r w:rsidR="007B72B3" w:rsidRPr="00E807A8">
        <w:rPr>
          <w:rFonts w:ascii="Gentium" w:eastAsia="Cambria" w:hAnsi="Gentium" w:cs="Cambria"/>
          <w:b/>
          <w:bCs/>
          <w:sz w:val="28"/>
          <w:szCs w:val="28"/>
        </w:rPr>
        <w:t>myth</w:t>
      </w:r>
      <w:r w:rsidR="007B72B3" w:rsidRPr="00E807A8">
        <w:rPr>
          <w:rFonts w:ascii="Gentium" w:eastAsia="Cambria" w:hAnsi="Gentium" w:cs="Cambria"/>
          <w:sz w:val="28"/>
          <w:szCs w:val="28"/>
        </w:rPr>
        <w:t xml:space="preserve"> is </w:t>
      </w:r>
      <w:r w:rsidR="005B2F0E" w:rsidRPr="00E807A8">
        <w:rPr>
          <w:rFonts w:ascii="Gentium" w:eastAsia="Cambria" w:hAnsi="Gentium" w:cs="Cambria"/>
          <w:sz w:val="28"/>
          <w:szCs w:val="28"/>
        </w:rPr>
        <w:t xml:space="preserve">a religious or traditional story that </w:t>
      </w:r>
      <w:r w:rsidR="001668D9" w:rsidRPr="00E807A8">
        <w:rPr>
          <w:rFonts w:ascii="Gentium" w:eastAsia="Cambria" w:hAnsi="Gentium" w:cs="Cambria"/>
          <w:sz w:val="28"/>
          <w:szCs w:val="28"/>
        </w:rPr>
        <w:t>has no basis in actual fact</w:t>
      </w:r>
      <w:r w:rsidR="005B2F0E" w:rsidRPr="00E807A8">
        <w:rPr>
          <w:rFonts w:ascii="Gentium" w:eastAsia="Cambria" w:hAnsi="Gentium" w:cs="Cambria"/>
          <w:sz w:val="28"/>
          <w:szCs w:val="28"/>
        </w:rPr>
        <w:t>.</w:t>
      </w:r>
      <w:r w:rsidR="001668D9" w:rsidRPr="00E807A8">
        <w:rPr>
          <w:rFonts w:ascii="Gentium" w:eastAsia="Cambria" w:hAnsi="Gentium" w:cs="Cambria"/>
          <w:sz w:val="28"/>
          <w:szCs w:val="28"/>
        </w:rPr>
        <w:t xml:space="preserve">  </w:t>
      </w:r>
    </w:p>
    <w:p w14:paraId="3C32816E" w14:textId="49822934" w:rsidR="00E807A8" w:rsidRDefault="001B0890" w:rsidP="00E807A8">
      <w:pPr>
        <w:numPr>
          <w:ilvl w:val="2"/>
          <w:numId w:val="1"/>
        </w:numPr>
        <w:rPr>
          <w:rFonts w:ascii="Gentium" w:eastAsia="Cambria" w:hAnsi="Gentium" w:cs="Cambria"/>
          <w:sz w:val="28"/>
          <w:szCs w:val="28"/>
        </w:rPr>
      </w:pPr>
      <w:r>
        <w:rPr>
          <w:rFonts w:ascii="Gentium" w:eastAsia="Cambria" w:hAnsi="Gentium" w:cs="Cambria"/>
          <w:sz w:val="28"/>
          <w:szCs w:val="28"/>
        </w:rPr>
        <w:t xml:space="preserve">For example, </w:t>
      </w:r>
      <w:r w:rsidR="006118F2">
        <w:rPr>
          <w:rFonts w:ascii="Gentium" w:eastAsia="Cambria" w:hAnsi="Gentium" w:cs="Cambria"/>
          <w:sz w:val="28"/>
          <w:szCs w:val="28"/>
        </w:rPr>
        <w:t xml:space="preserve">last weekend was the </w:t>
      </w:r>
      <w:r w:rsidR="006118F2" w:rsidRPr="00E807A8">
        <w:rPr>
          <w:rFonts w:ascii="Gentium" w:eastAsia="Cambria" w:hAnsi="Gentium" w:cs="Cambria"/>
          <w:b/>
          <w:bCs/>
          <w:sz w:val="28"/>
          <w:szCs w:val="28"/>
        </w:rPr>
        <w:t>Matariki</w:t>
      </w:r>
      <w:r w:rsidR="006118F2">
        <w:rPr>
          <w:rFonts w:ascii="Gentium" w:eastAsia="Cambria" w:hAnsi="Gentium" w:cs="Cambria"/>
          <w:sz w:val="28"/>
          <w:szCs w:val="28"/>
        </w:rPr>
        <w:t xml:space="preserve"> holiday.  And </w:t>
      </w:r>
      <w:r w:rsidR="004E6C44">
        <w:rPr>
          <w:rFonts w:ascii="Gentium" w:eastAsia="Cambria" w:hAnsi="Gentium" w:cs="Cambria"/>
          <w:sz w:val="28"/>
          <w:szCs w:val="28"/>
        </w:rPr>
        <w:t xml:space="preserve">for some iwi, Matariki is part of the creation story.  So, </w:t>
      </w:r>
      <w:r w:rsidR="006C5E4E">
        <w:rPr>
          <w:rFonts w:ascii="Gentium" w:eastAsia="Cambria" w:hAnsi="Gentium" w:cs="Cambria"/>
          <w:sz w:val="28"/>
          <w:szCs w:val="28"/>
        </w:rPr>
        <w:t xml:space="preserve">when </w:t>
      </w:r>
      <w:r w:rsidR="006118F2" w:rsidRPr="006118F2">
        <w:rPr>
          <w:rFonts w:ascii="Gentium" w:eastAsia="Cambria" w:hAnsi="Gentium" w:cs="Cambria"/>
          <w:sz w:val="28"/>
          <w:szCs w:val="28"/>
        </w:rPr>
        <w:t xml:space="preserve">Tāwhirimātea, god of wind and weather, </w:t>
      </w:r>
      <w:r w:rsidR="006C5E4E">
        <w:rPr>
          <w:rFonts w:ascii="Gentium" w:eastAsia="Cambria" w:hAnsi="Gentium" w:cs="Cambria"/>
          <w:sz w:val="28"/>
          <w:szCs w:val="28"/>
        </w:rPr>
        <w:t xml:space="preserve">saw that his parents, </w:t>
      </w:r>
      <w:r w:rsidR="006118F2" w:rsidRPr="006118F2">
        <w:rPr>
          <w:rFonts w:ascii="Gentium" w:eastAsia="Cambria" w:hAnsi="Gentium" w:cs="Cambria"/>
          <w:sz w:val="28"/>
          <w:szCs w:val="28"/>
        </w:rPr>
        <w:t>Ranginui and Papatūānuku</w:t>
      </w:r>
      <w:r w:rsidR="006C5E4E">
        <w:rPr>
          <w:rFonts w:ascii="Gentium" w:eastAsia="Cambria" w:hAnsi="Gentium" w:cs="Cambria"/>
          <w:sz w:val="28"/>
          <w:szCs w:val="28"/>
        </w:rPr>
        <w:t xml:space="preserve">, the gods of heaven and earth, had been separated, he was so angry that he tore out his eyes and threw them into the sky.  And his eyes are the stars that make up Matariki.  </w:t>
      </w:r>
      <w:r w:rsidR="00801D91">
        <w:rPr>
          <w:rFonts w:ascii="Gentium" w:eastAsia="Cambria" w:hAnsi="Gentium" w:cs="Cambria"/>
          <w:sz w:val="28"/>
          <w:szCs w:val="28"/>
        </w:rPr>
        <w:t xml:space="preserve">And from that flows a whole philosophy of seeking guidance from those stars.  But </w:t>
      </w:r>
      <w:r w:rsidR="00812CA9">
        <w:rPr>
          <w:rFonts w:ascii="Gentium" w:eastAsia="Cambria" w:hAnsi="Gentium" w:cs="Cambria"/>
          <w:sz w:val="28"/>
          <w:szCs w:val="28"/>
        </w:rPr>
        <w:t>that is an example of a myth</w:t>
      </w:r>
      <w:r w:rsidR="00385021">
        <w:rPr>
          <w:rFonts w:ascii="Gentium" w:eastAsia="Cambria" w:hAnsi="Gentium" w:cs="Cambria"/>
          <w:sz w:val="28"/>
          <w:szCs w:val="28"/>
        </w:rPr>
        <w:t>, because we know that the God of the Bible created the stars and placed them in the sky.</w:t>
      </w:r>
    </w:p>
    <w:p w14:paraId="681F947C" w14:textId="08F7B692" w:rsidR="00A82D32" w:rsidRDefault="0006009F" w:rsidP="00E807A8">
      <w:pPr>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7B72B3" w:rsidRPr="001668D9">
        <w:rPr>
          <w:rFonts w:ascii="Gentium" w:eastAsia="Cambria" w:hAnsi="Gentium" w:cs="Cambria"/>
          <w:sz w:val="28"/>
          <w:szCs w:val="28"/>
        </w:rPr>
        <w:t xml:space="preserve">if you look ahead to </w:t>
      </w:r>
      <w:r w:rsidR="007B72B3" w:rsidRPr="0006009F">
        <w:rPr>
          <w:rFonts w:ascii="Gentium" w:eastAsia="Cambria" w:hAnsi="Gentium" w:cs="Cambria"/>
          <w:sz w:val="28"/>
          <w:szCs w:val="28"/>
        </w:rPr>
        <w:t>chapter</w:t>
      </w:r>
      <w:r w:rsidR="007B72B3" w:rsidRPr="00E807A8">
        <w:rPr>
          <w:rFonts w:ascii="Gentium" w:eastAsia="Cambria" w:hAnsi="Gentium" w:cs="Cambria"/>
          <w:b/>
          <w:bCs/>
          <w:sz w:val="28"/>
          <w:szCs w:val="28"/>
        </w:rPr>
        <w:t xml:space="preserve"> </w:t>
      </w:r>
      <w:r w:rsidR="007B72B3" w:rsidRPr="00801D91">
        <w:rPr>
          <w:rFonts w:ascii="Gentium" w:eastAsia="Cambria" w:hAnsi="Gentium" w:cs="Cambria"/>
          <w:sz w:val="28"/>
          <w:szCs w:val="28"/>
        </w:rPr>
        <w:t>2</w:t>
      </w:r>
      <w:r w:rsidR="007B72B3" w:rsidRPr="001668D9">
        <w:rPr>
          <w:rFonts w:ascii="Gentium" w:eastAsia="Cambria" w:hAnsi="Gentium" w:cs="Cambria"/>
          <w:sz w:val="28"/>
          <w:szCs w:val="28"/>
        </w:rPr>
        <w:t xml:space="preserve">, Peter talks there about </w:t>
      </w:r>
      <w:r w:rsidR="007B72B3" w:rsidRPr="0006009F">
        <w:rPr>
          <w:rFonts w:ascii="Gentium" w:eastAsia="Cambria" w:hAnsi="Gentium" w:cs="Cambria"/>
          <w:b/>
          <w:bCs/>
          <w:sz w:val="28"/>
          <w:szCs w:val="28"/>
        </w:rPr>
        <w:t>false teachers</w:t>
      </w:r>
      <w:r w:rsidR="007B72B3" w:rsidRPr="001668D9">
        <w:rPr>
          <w:rFonts w:ascii="Gentium" w:eastAsia="Cambria" w:hAnsi="Gentium" w:cs="Cambria"/>
          <w:sz w:val="28"/>
          <w:szCs w:val="28"/>
        </w:rPr>
        <w:t xml:space="preserve"> who </w:t>
      </w:r>
      <w:r w:rsidR="00812CA9">
        <w:rPr>
          <w:rFonts w:ascii="Gentium" w:eastAsia="Cambria" w:hAnsi="Gentium" w:cs="Cambria"/>
          <w:sz w:val="28"/>
          <w:szCs w:val="28"/>
        </w:rPr>
        <w:t>“</w:t>
      </w:r>
      <w:r w:rsidR="00812CA9" w:rsidRPr="00812CA9">
        <w:rPr>
          <w:rFonts w:ascii="Gentium" w:eastAsia="Cambria" w:hAnsi="Gentium" w:cs="Cambria"/>
          <w:i/>
          <w:iCs/>
          <w:sz w:val="28"/>
          <w:szCs w:val="28"/>
        </w:rPr>
        <w:t xml:space="preserve">secretly </w:t>
      </w:r>
      <w:r w:rsidR="007B72B3" w:rsidRPr="00812CA9">
        <w:rPr>
          <w:rFonts w:ascii="Gentium" w:eastAsia="Cambria" w:hAnsi="Gentium" w:cs="Cambria"/>
          <w:i/>
          <w:iCs/>
          <w:sz w:val="28"/>
          <w:szCs w:val="28"/>
        </w:rPr>
        <w:t>bring in destructive heresies</w:t>
      </w:r>
      <w:r w:rsidR="00812CA9" w:rsidRPr="00812CA9">
        <w:rPr>
          <w:rFonts w:ascii="Gentium" w:eastAsia="Cambria" w:hAnsi="Gentium" w:cs="Cambria"/>
          <w:i/>
          <w:iCs/>
          <w:sz w:val="28"/>
          <w:szCs w:val="28"/>
        </w:rPr>
        <w:t>, even denying the master who bought them</w:t>
      </w:r>
      <w:r w:rsidR="00812CA9">
        <w:rPr>
          <w:rFonts w:ascii="Gentium" w:eastAsia="Cambria" w:hAnsi="Gentium" w:cs="Cambria"/>
          <w:sz w:val="28"/>
          <w:szCs w:val="28"/>
        </w:rPr>
        <w:t xml:space="preserve">.”  </w:t>
      </w:r>
      <w:r w:rsidR="007B72B3" w:rsidRPr="001668D9">
        <w:rPr>
          <w:rFonts w:ascii="Gentium" w:eastAsia="Cambria" w:hAnsi="Gentium" w:cs="Cambria"/>
          <w:sz w:val="28"/>
          <w:szCs w:val="28"/>
        </w:rPr>
        <w:t>And</w:t>
      </w:r>
      <w:r w:rsidR="00D77055" w:rsidRPr="001668D9">
        <w:rPr>
          <w:rFonts w:ascii="Gentium" w:eastAsia="Cambria" w:hAnsi="Gentium" w:cs="Cambria"/>
          <w:sz w:val="28"/>
          <w:szCs w:val="28"/>
        </w:rPr>
        <w:t xml:space="preserve"> in chapter 3, we see that a particular heresy that was being taught in Peter’s day was that Jesus was not going to come back to judge the living and the dead.</w:t>
      </w:r>
      <w:r w:rsidR="007B72B3" w:rsidRPr="001668D9">
        <w:rPr>
          <w:rFonts w:ascii="Gentium" w:eastAsia="Cambria" w:hAnsi="Gentium" w:cs="Cambria"/>
          <w:sz w:val="28"/>
          <w:szCs w:val="28"/>
        </w:rPr>
        <w:t xml:space="preserve"> </w:t>
      </w:r>
      <w:r w:rsidR="00D77055" w:rsidRPr="001668D9">
        <w:rPr>
          <w:rFonts w:ascii="Gentium" w:eastAsia="Cambria" w:hAnsi="Gentium" w:cs="Cambria"/>
          <w:sz w:val="28"/>
          <w:szCs w:val="28"/>
        </w:rPr>
        <w:t xml:space="preserve"> </w:t>
      </w:r>
      <w:r w:rsidR="002D1098" w:rsidRPr="001668D9">
        <w:rPr>
          <w:rFonts w:ascii="Gentium" w:eastAsia="Cambria" w:hAnsi="Gentium" w:cs="Cambria"/>
          <w:sz w:val="28"/>
          <w:szCs w:val="28"/>
        </w:rPr>
        <w:t xml:space="preserve">Back in verse 12, Peter gave thanks that the believers he originally </w:t>
      </w:r>
      <w:r w:rsidR="002D1098" w:rsidRPr="001668D9">
        <w:rPr>
          <w:rFonts w:ascii="Gentium" w:eastAsia="Cambria" w:hAnsi="Gentium" w:cs="Cambria"/>
          <w:sz w:val="28"/>
          <w:szCs w:val="28"/>
        </w:rPr>
        <w:lastRenderedPageBreak/>
        <w:t xml:space="preserve">wrote to were established in the truth.  So, we can infer from this that they had been taught by the Apostles that Jesus </w:t>
      </w:r>
      <w:r>
        <w:rPr>
          <w:rFonts w:ascii="Gentium" w:eastAsia="Cambria" w:hAnsi="Gentium" w:cs="Cambria"/>
          <w:sz w:val="28"/>
          <w:szCs w:val="28"/>
        </w:rPr>
        <w:t>is</w:t>
      </w:r>
      <w:r w:rsidR="002D1098" w:rsidRPr="001668D9">
        <w:rPr>
          <w:rFonts w:ascii="Gentium" w:eastAsia="Cambria" w:hAnsi="Gentium" w:cs="Cambria"/>
          <w:sz w:val="28"/>
          <w:szCs w:val="28"/>
        </w:rPr>
        <w:t xml:space="preserve"> </w:t>
      </w:r>
      <w:r w:rsidR="00812CA9">
        <w:rPr>
          <w:rFonts w:ascii="Gentium" w:eastAsia="Cambria" w:hAnsi="Gentium" w:cs="Cambria"/>
          <w:sz w:val="28"/>
          <w:szCs w:val="28"/>
        </w:rPr>
        <w:t xml:space="preserve">the Son of God and that He was </w:t>
      </w:r>
      <w:r w:rsidR="002D1098" w:rsidRPr="001668D9">
        <w:rPr>
          <w:rFonts w:ascii="Gentium" w:eastAsia="Cambria" w:hAnsi="Gentium" w:cs="Cambria"/>
          <w:sz w:val="28"/>
          <w:szCs w:val="28"/>
        </w:rPr>
        <w:t xml:space="preserve">going to come back to judge the living and the dead.  But false teachers were now telling believers that this was a myth; that Peter and the Apostles had </w:t>
      </w:r>
      <w:r w:rsidR="005B2F0E" w:rsidRPr="001668D9">
        <w:rPr>
          <w:rFonts w:ascii="Gentium" w:eastAsia="Cambria" w:hAnsi="Gentium" w:cs="Cambria"/>
          <w:sz w:val="28"/>
          <w:szCs w:val="28"/>
        </w:rPr>
        <w:t xml:space="preserve">just </w:t>
      </w:r>
      <w:r w:rsidR="002D1098" w:rsidRPr="001668D9">
        <w:rPr>
          <w:rFonts w:ascii="Gentium" w:eastAsia="Cambria" w:hAnsi="Gentium" w:cs="Cambria"/>
          <w:sz w:val="28"/>
          <w:szCs w:val="28"/>
        </w:rPr>
        <w:t>made this u</w:t>
      </w:r>
      <w:r w:rsidR="005B2F0E" w:rsidRPr="001668D9">
        <w:rPr>
          <w:rFonts w:ascii="Gentium" w:eastAsia="Cambria" w:hAnsi="Gentium" w:cs="Cambria"/>
          <w:sz w:val="28"/>
          <w:szCs w:val="28"/>
        </w:rPr>
        <w:t>p.</w:t>
      </w:r>
      <w:r w:rsidR="00812CA9">
        <w:rPr>
          <w:rFonts w:ascii="Gentium" w:eastAsia="Cambria" w:hAnsi="Gentium" w:cs="Cambria"/>
          <w:sz w:val="28"/>
          <w:szCs w:val="28"/>
        </w:rPr>
        <w:t xml:space="preserve">  And the danger of what they were teaching was that if Jesus </w:t>
      </w:r>
      <w:r w:rsidR="004E6C44">
        <w:rPr>
          <w:rFonts w:ascii="Gentium" w:eastAsia="Cambria" w:hAnsi="Gentium" w:cs="Cambria"/>
          <w:sz w:val="28"/>
          <w:szCs w:val="28"/>
        </w:rPr>
        <w:t xml:space="preserve">was not God and </w:t>
      </w:r>
      <w:r w:rsidR="00812CA9">
        <w:rPr>
          <w:rFonts w:ascii="Gentium" w:eastAsia="Cambria" w:hAnsi="Gentium" w:cs="Cambria"/>
          <w:sz w:val="28"/>
          <w:szCs w:val="28"/>
        </w:rPr>
        <w:t>did not rise from the dead and was not going to return to earth for Judgment Day, then how you live</w:t>
      </w:r>
      <w:r w:rsidR="004466AF">
        <w:rPr>
          <w:rFonts w:ascii="Gentium" w:eastAsia="Cambria" w:hAnsi="Gentium" w:cs="Cambria"/>
          <w:sz w:val="28"/>
          <w:szCs w:val="28"/>
        </w:rPr>
        <w:t>d</w:t>
      </w:r>
      <w:r w:rsidR="00812CA9">
        <w:rPr>
          <w:rFonts w:ascii="Gentium" w:eastAsia="Cambria" w:hAnsi="Gentium" w:cs="Cambria"/>
          <w:sz w:val="28"/>
          <w:szCs w:val="28"/>
        </w:rPr>
        <w:t xml:space="preserve"> d</w:t>
      </w:r>
      <w:r w:rsidR="004E6C44">
        <w:rPr>
          <w:rFonts w:ascii="Gentium" w:eastAsia="Cambria" w:hAnsi="Gentium" w:cs="Cambria"/>
          <w:sz w:val="28"/>
          <w:szCs w:val="28"/>
        </w:rPr>
        <w:t>id</w:t>
      </w:r>
      <w:r w:rsidR="00812CA9">
        <w:rPr>
          <w:rFonts w:ascii="Gentium" w:eastAsia="Cambria" w:hAnsi="Gentium" w:cs="Cambria"/>
          <w:sz w:val="28"/>
          <w:szCs w:val="28"/>
        </w:rPr>
        <w:t xml:space="preserve"> not matter.</w:t>
      </w:r>
      <w:r w:rsidR="005B2F0E" w:rsidRPr="001668D9">
        <w:rPr>
          <w:rFonts w:ascii="Gentium" w:eastAsia="Cambria" w:hAnsi="Gentium" w:cs="Cambria"/>
          <w:sz w:val="28"/>
          <w:szCs w:val="28"/>
        </w:rPr>
        <w:t xml:space="preserve"> </w:t>
      </w:r>
      <w:r w:rsidR="00812CA9">
        <w:rPr>
          <w:rFonts w:ascii="Gentium" w:eastAsia="Cambria" w:hAnsi="Gentium" w:cs="Cambria"/>
          <w:sz w:val="28"/>
          <w:szCs w:val="28"/>
        </w:rPr>
        <w:t xml:space="preserve"> And </w:t>
      </w:r>
      <w:r>
        <w:rPr>
          <w:rFonts w:ascii="Gentium" w:eastAsia="Cambria" w:hAnsi="Gentium" w:cs="Cambria"/>
          <w:sz w:val="28"/>
          <w:szCs w:val="28"/>
        </w:rPr>
        <w:t xml:space="preserve">we will see that </w:t>
      </w:r>
      <w:r w:rsidR="00812CA9">
        <w:rPr>
          <w:rFonts w:ascii="Gentium" w:eastAsia="Cambria" w:hAnsi="Gentium" w:cs="Cambria"/>
          <w:sz w:val="28"/>
          <w:szCs w:val="28"/>
        </w:rPr>
        <w:t>th</w:t>
      </w:r>
      <w:r w:rsidR="004E6C44">
        <w:rPr>
          <w:rFonts w:ascii="Gentium" w:eastAsia="Cambria" w:hAnsi="Gentium" w:cs="Cambria"/>
          <w:sz w:val="28"/>
          <w:szCs w:val="28"/>
        </w:rPr>
        <w:t>is</w:t>
      </w:r>
      <w:r w:rsidR="00812CA9">
        <w:rPr>
          <w:rFonts w:ascii="Gentium" w:eastAsia="Cambria" w:hAnsi="Gentium" w:cs="Cambria"/>
          <w:sz w:val="28"/>
          <w:szCs w:val="28"/>
        </w:rPr>
        <w:t xml:space="preserve"> is exactly what these false teachers were teaching. </w:t>
      </w:r>
      <w:r w:rsidR="004E6C44">
        <w:rPr>
          <w:rFonts w:ascii="Gentium" w:eastAsia="Cambria" w:hAnsi="Gentium" w:cs="Cambria"/>
          <w:sz w:val="28"/>
          <w:szCs w:val="28"/>
        </w:rPr>
        <w:t xml:space="preserve"> So, it </w:t>
      </w:r>
      <w:r w:rsidR="00A82D32">
        <w:rPr>
          <w:rFonts w:ascii="Gentium" w:eastAsia="Cambria" w:hAnsi="Gentium" w:cs="Cambria"/>
          <w:sz w:val="28"/>
          <w:szCs w:val="28"/>
        </w:rPr>
        <w:t>wa</w:t>
      </w:r>
      <w:r w:rsidR="004E6C44">
        <w:rPr>
          <w:rFonts w:ascii="Gentium" w:eastAsia="Cambria" w:hAnsi="Gentium" w:cs="Cambria"/>
          <w:sz w:val="28"/>
          <w:szCs w:val="28"/>
        </w:rPr>
        <w:t>s this a</w:t>
      </w:r>
      <w:r w:rsidR="00A82D32">
        <w:rPr>
          <w:rFonts w:ascii="Gentium" w:eastAsia="Cambria" w:hAnsi="Gentium" w:cs="Cambria"/>
          <w:sz w:val="28"/>
          <w:szCs w:val="28"/>
        </w:rPr>
        <w:t xml:space="preserve">ssertion </w:t>
      </w:r>
      <w:r w:rsidR="004E6C44">
        <w:rPr>
          <w:rFonts w:ascii="Gentium" w:eastAsia="Cambria" w:hAnsi="Gentium" w:cs="Cambria"/>
          <w:sz w:val="28"/>
          <w:szCs w:val="28"/>
        </w:rPr>
        <w:t xml:space="preserve">of having invented a </w:t>
      </w:r>
      <w:r w:rsidR="004466AF">
        <w:rPr>
          <w:rFonts w:ascii="Gentium" w:eastAsia="Cambria" w:hAnsi="Gentium" w:cs="Cambria"/>
          <w:sz w:val="28"/>
          <w:szCs w:val="28"/>
        </w:rPr>
        <w:t>myth</w:t>
      </w:r>
      <w:r w:rsidR="004E6C44">
        <w:rPr>
          <w:rFonts w:ascii="Gentium" w:eastAsia="Cambria" w:hAnsi="Gentium" w:cs="Cambria"/>
          <w:sz w:val="28"/>
          <w:szCs w:val="28"/>
        </w:rPr>
        <w:t xml:space="preserve"> about Jesus that Peter wanted to refute.</w:t>
      </w:r>
      <w:r w:rsidR="00812CA9">
        <w:rPr>
          <w:rFonts w:ascii="Gentium" w:eastAsia="Cambria" w:hAnsi="Gentium" w:cs="Cambria"/>
          <w:sz w:val="28"/>
          <w:szCs w:val="28"/>
        </w:rPr>
        <w:t xml:space="preserve"> </w:t>
      </w:r>
      <w:r w:rsidR="005B2F0E" w:rsidRPr="001668D9">
        <w:rPr>
          <w:rFonts w:ascii="Gentium" w:eastAsia="Cambria" w:hAnsi="Gentium" w:cs="Cambria"/>
          <w:sz w:val="28"/>
          <w:szCs w:val="28"/>
        </w:rPr>
        <w:t xml:space="preserve"> </w:t>
      </w:r>
    </w:p>
    <w:p w14:paraId="1BC5CF1A" w14:textId="77777777" w:rsidR="00E807A8" w:rsidRDefault="00E807A8" w:rsidP="00E807A8">
      <w:pPr>
        <w:ind w:left="340"/>
        <w:rPr>
          <w:rFonts w:ascii="Gentium" w:eastAsia="Cambria" w:hAnsi="Gentium" w:cs="Cambria"/>
          <w:sz w:val="28"/>
          <w:szCs w:val="28"/>
        </w:rPr>
      </w:pPr>
    </w:p>
    <w:p w14:paraId="44706580" w14:textId="340F1EB7" w:rsidR="00A41926" w:rsidRDefault="00A82D32" w:rsidP="00E807A8">
      <w:pPr>
        <w:numPr>
          <w:ilvl w:val="1"/>
          <w:numId w:val="1"/>
        </w:numPr>
        <w:rPr>
          <w:rFonts w:ascii="Gentium" w:eastAsia="Cambria" w:hAnsi="Gentium" w:cs="Cambria"/>
          <w:sz w:val="28"/>
          <w:szCs w:val="28"/>
        </w:rPr>
      </w:pPr>
      <w:r>
        <w:rPr>
          <w:rFonts w:ascii="Gentium" w:eastAsia="Cambria" w:hAnsi="Gentium" w:cs="Cambria"/>
          <w:sz w:val="28"/>
          <w:szCs w:val="28"/>
        </w:rPr>
        <w:t xml:space="preserve">And he does this, very interestingly, by referring to the account of the </w:t>
      </w:r>
      <w:r w:rsidRPr="00A41926">
        <w:rPr>
          <w:rFonts w:ascii="Gentium" w:eastAsia="Cambria" w:hAnsi="Gentium" w:cs="Cambria"/>
          <w:b/>
          <w:bCs/>
          <w:sz w:val="28"/>
          <w:szCs w:val="28"/>
        </w:rPr>
        <w:t>transfiguration</w:t>
      </w:r>
      <w:r>
        <w:rPr>
          <w:rFonts w:ascii="Gentium" w:eastAsia="Cambria" w:hAnsi="Gentium" w:cs="Cambria"/>
          <w:sz w:val="28"/>
          <w:szCs w:val="28"/>
        </w:rPr>
        <w:t xml:space="preserve"> of Jesus that we read earlier in Matthew 17.  </w:t>
      </w:r>
      <w:r w:rsidR="00FD05F9">
        <w:rPr>
          <w:rFonts w:ascii="Gentium" w:eastAsia="Cambria" w:hAnsi="Gentium" w:cs="Cambria"/>
          <w:sz w:val="28"/>
          <w:szCs w:val="28"/>
        </w:rPr>
        <w:t xml:space="preserve">And Peter emphasizes in verse 16 that he and John and James </w:t>
      </w:r>
      <w:r w:rsidR="00FD05F9" w:rsidRPr="00FB669E">
        <w:rPr>
          <w:rFonts w:ascii="Gentium" w:eastAsia="Cambria" w:hAnsi="Gentium" w:cs="Cambria"/>
          <w:i/>
          <w:iCs/>
          <w:sz w:val="28"/>
          <w:szCs w:val="28"/>
        </w:rPr>
        <w:t xml:space="preserve">saw </w:t>
      </w:r>
      <w:r w:rsidR="004466AF" w:rsidRPr="00FB669E">
        <w:rPr>
          <w:rFonts w:ascii="Gentium" w:eastAsia="Cambria" w:hAnsi="Gentium" w:cs="Cambria"/>
          <w:i/>
          <w:iCs/>
          <w:sz w:val="28"/>
          <w:szCs w:val="28"/>
        </w:rPr>
        <w:t>with their own eyes</w:t>
      </w:r>
      <w:r w:rsidR="004466AF">
        <w:rPr>
          <w:rFonts w:ascii="Gentium" w:eastAsia="Cambria" w:hAnsi="Gentium" w:cs="Cambria"/>
          <w:sz w:val="28"/>
          <w:szCs w:val="28"/>
        </w:rPr>
        <w:t xml:space="preserve"> </w:t>
      </w:r>
      <w:r w:rsidR="00FD05F9">
        <w:rPr>
          <w:rFonts w:ascii="Gentium" w:eastAsia="Cambria" w:hAnsi="Gentium" w:cs="Cambria"/>
          <w:sz w:val="28"/>
          <w:szCs w:val="28"/>
        </w:rPr>
        <w:t>Jesus change</w:t>
      </w:r>
      <w:r w:rsidR="00A41926">
        <w:rPr>
          <w:rFonts w:ascii="Gentium" w:eastAsia="Cambria" w:hAnsi="Gentium" w:cs="Cambria"/>
          <w:sz w:val="28"/>
          <w:szCs w:val="28"/>
        </w:rPr>
        <w:t xml:space="preserve"> fr</w:t>
      </w:r>
      <w:r w:rsidR="00FD05F9">
        <w:rPr>
          <w:rFonts w:ascii="Gentium" w:eastAsia="Cambria" w:hAnsi="Gentium" w:cs="Cambria"/>
          <w:sz w:val="28"/>
          <w:szCs w:val="28"/>
        </w:rPr>
        <w:t xml:space="preserve">om looking like an ordinary human being into a glorious and shining God-like figure.  And they </w:t>
      </w:r>
      <w:r w:rsidR="00FD05F9" w:rsidRPr="001132C7">
        <w:rPr>
          <w:rFonts w:ascii="Gentium" w:eastAsia="Cambria" w:hAnsi="Gentium" w:cs="Cambria"/>
          <w:i/>
          <w:iCs/>
          <w:sz w:val="28"/>
          <w:szCs w:val="28"/>
        </w:rPr>
        <w:t xml:space="preserve">saw </w:t>
      </w:r>
      <w:r w:rsidR="004466AF" w:rsidRPr="001132C7">
        <w:rPr>
          <w:rFonts w:ascii="Gentium" w:eastAsia="Cambria" w:hAnsi="Gentium" w:cs="Cambria"/>
          <w:i/>
          <w:iCs/>
          <w:sz w:val="28"/>
          <w:szCs w:val="28"/>
        </w:rPr>
        <w:t>with their own eyes</w:t>
      </w:r>
      <w:r w:rsidR="004466AF">
        <w:rPr>
          <w:rFonts w:ascii="Gentium" w:eastAsia="Cambria" w:hAnsi="Gentium" w:cs="Cambria"/>
          <w:sz w:val="28"/>
          <w:szCs w:val="28"/>
        </w:rPr>
        <w:t xml:space="preserve"> </w:t>
      </w:r>
      <w:r w:rsidR="00FD05F9">
        <w:rPr>
          <w:rFonts w:ascii="Gentium" w:eastAsia="Cambria" w:hAnsi="Gentium" w:cs="Cambria"/>
          <w:sz w:val="28"/>
          <w:szCs w:val="28"/>
        </w:rPr>
        <w:t xml:space="preserve">Moses and Elijah appear and talk to Jesus.  </w:t>
      </w:r>
      <w:r w:rsidR="00A41926">
        <w:rPr>
          <w:rFonts w:ascii="Gentium" w:eastAsia="Cambria" w:hAnsi="Gentium" w:cs="Cambria"/>
          <w:sz w:val="28"/>
          <w:szCs w:val="28"/>
        </w:rPr>
        <w:t xml:space="preserve">And </w:t>
      </w:r>
      <w:r w:rsidR="00FD05F9">
        <w:rPr>
          <w:rFonts w:ascii="Gentium" w:eastAsia="Cambria" w:hAnsi="Gentium" w:cs="Cambria"/>
          <w:sz w:val="28"/>
          <w:szCs w:val="28"/>
        </w:rPr>
        <w:t xml:space="preserve">in verse 18 </w:t>
      </w:r>
      <w:r w:rsidR="00A41926">
        <w:rPr>
          <w:rFonts w:ascii="Gentium" w:eastAsia="Cambria" w:hAnsi="Gentium" w:cs="Cambria"/>
          <w:sz w:val="28"/>
          <w:szCs w:val="28"/>
        </w:rPr>
        <w:t xml:space="preserve">Peter explains that </w:t>
      </w:r>
      <w:r w:rsidR="00FD05F9">
        <w:rPr>
          <w:rFonts w:ascii="Gentium" w:eastAsia="Cambria" w:hAnsi="Gentium" w:cs="Cambria"/>
          <w:sz w:val="28"/>
          <w:szCs w:val="28"/>
        </w:rPr>
        <w:t xml:space="preserve">they </w:t>
      </w:r>
      <w:r w:rsidR="00FD05F9" w:rsidRPr="001132C7">
        <w:rPr>
          <w:rFonts w:ascii="Gentium" w:eastAsia="Cambria" w:hAnsi="Gentium" w:cs="Cambria"/>
          <w:i/>
          <w:iCs/>
          <w:sz w:val="28"/>
          <w:szCs w:val="28"/>
        </w:rPr>
        <w:t xml:space="preserve">heard </w:t>
      </w:r>
      <w:r w:rsidR="004466AF" w:rsidRPr="001132C7">
        <w:rPr>
          <w:rFonts w:ascii="Gentium" w:eastAsia="Cambria" w:hAnsi="Gentium" w:cs="Cambria"/>
          <w:i/>
          <w:iCs/>
          <w:sz w:val="28"/>
          <w:szCs w:val="28"/>
        </w:rPr>
        <w:t>with their own ears</w:t>
      </w:r>
      <w:r w:rsidR="004466AF">
        <w:rPr>
          <w:rFonts w:ascii="Gentium" w:eastAsia="Cambria" w:hAnsi="Gentium" w:cs="Cambria"/>
          <w:sz w:val="28"/>
          <w:szCs w:val="28"/>
        </w:rPr>
        <w:t xml:space="preserve"> </w:t>
      </w:r>
      <w:r w:rsidR="00FD05F9">
        <w:rPr>
          <w:rFonts w:ascii="Gentium" w:eastAsia="Cambria" w:hAnsi="Gentium" w:cs="Cambria"/>
          <w:sz w:val="28"/>
          <w:szCs w:val="28"/>
        </w:rPr>
        <w:t>the voice of God that spoke from heaven</w:t>
      </w:r>
      <w:r w:rsidR="00A41926">
        <w:rPr>
          <w:rFonts w:ascii="Gentium" w:eastAsia="Cambria" w:hAnsi="Gentium" w:cs="Cambria"/>
          <w:sz w:val="28"/>
          <w:szCs w:val="28"/>
        </w:rPr>
        <w:t>, saying, “</w:t>
      </w:r>
      <w:r w:rsidR="00A41926" w:rsidRPr="00A41926">
        <w:rPr>
          <w:rFonts w:ascii="Gentium" w:eastAsia="Cambria" w:hAnsi="Gentium" w:cs="Cambria"/>
          <w:i/>
          <w:iCs/>
          <w:sz w:val="28"/>
          <w:szCs w:val="28"/>
        </w:rPr>
        <w:t>This is my beloved Son, with whom I am well pleased</w:t>
      </w:r>
      <w:r w:rsidR="00A41926">
        <w:rPr>
          <w:rFonts w:ascii="Gentium" w:eastAsia="Cambria" w:hAnsi="Gentium" w:cs="Cambria"/>
          <w:sz w:val="28"/>
          <w:szCs w:val="28"/>
        </w:rPr>
        <w:t>.”  And so, in fulfilment of the requirement of the law that there be two or more witnesses to establish the truth, Peter is saying that he, John, and James h</w:t>
      </w:r>
      <w:r w:rsidR="001132C7">
        <w:rPr>
          <w:rFonts w:ascii="Gentium" w:eastAsia="Cambria" w:hAnsi="Gentium" w:cs="Cambria"/>
          <w:sz w:val="28"/>
          <w:szCs w:val="28"/>
        </w:rPr>
        <w:t>are eyewitnesses of this event; t</w:t>
      </w:r>
      <w:r w:rsidR="00A41926">
        <w:rPr>
          <w:rFonts w:ascii="Gentium" w:eastAsia="Cambria" w:hAnsi="Gentium" w:cs="Cambria"/>
          <w:sz w:val="28"/>
          <w:szCs w:val="28"/>
        </w:rPr>
        <w:t xml:space="preserve">his </w:t>
      </w:r>
      <w:r w:rsidR="00A41926" w:rsidRPr="00A36562">
        <w:rPr>
          <w:rFonts w:ascii="Gentium" w:eastAsia="Cambria" w:hAnsi="Gentium" w:cs="Cambria"/>
          <w:i/>
          <w:iCs/>
          <w:sz w:val="28"/>
          <w:szCs w:val="28"/>
        </w:rPr>
        <w:t>really</w:t>
      </w:r>
      <w:r w:rsidR="00A41926">
        <w:rPr>
          <w:rFonts w:ascii="Gentium" w:eastAsia="Cambria" w:hAnsi="Gentium" w:cs="Cambria"/>
          <w:sz w:val="28"/>
          <w:szCs w:val="28"/>
        </w:rPr>
        <w:t xml:space="preserve"> happened.  </w:t>
      </w:r>
    </w:p>
    <w:p w14:paraId="7294AB80" w14:textId="7A40119B" w:rsidR="002C712A" w:rsidRDefault="00C71FB2" w:rsidP="00E807A8">
      <w:pPr>
        <w:numPr>
          <w:ilvl w:val="2"/>
          <w:numId w:val="1"/>
        </w:numPr>
        <w:rPr>
          <w:rFonts w:ascii="Gentium" w:eastAsia="Cambria" w:hAnsi="Gentium" w:cs="Cambria"/>
          <w:sz w:val="28"/>
          <w:szCs w:val="28"/>
        </w:rPr>
      </w:pPr>
      <w:r>
        <w:rPr>
          <w:rFonts w:ascii="Gentium" w:eastAsia="Cambria" w:hAnsi="Gentium" w:cs="Cambria"/>
          <w:sz w:val="28"/>
          <w:szCs w:val="28"/>
        </w:rPr>
        <w:t xml:space="preserve">The other day I was driving back home through Avondale village and traffic had come to </w:t>
      </w:r>
      <w:r w:rsidR="00A01455">
        <w:rPr>
          <w:rFonts w:ascii="Gentium" w:eastAsia="Cambria" w:hAnsi="Gentium" w:cs="Cambria"/>
          <w:sz w:val="28"/>
          <w:szCs w:val="28"/>
        </w:rPr>
        <w:t xml:space="preserve">a </w:t>
      </w:r>
      <w:r>
        <w:rPr>
          <w:rFonts w:ascii="Gentium" w:eastAsia="Cambria" w:hAnsi="Gentium" w:cs="Cambria"/>
          <w:sz w:val="28"/>
          <w:szCs w:val="28"/>
        </w:rPr>
        <w:t xml:space="preserve">stop.  And all of a sudden, I saw a road sign sail through the air and hit a car.  And then I saw the man who had thrown the sign.  </w:t>
      </w:r>
      <w:r w:rsidR="00A01455">
        <w:rPr>
          <w:rFonts w:ascii="Gentium" w:eastAsia="Cambria" w:hAnsi="Gentium" w:cs="Cambria"/>
          <w:sz w:val="28"/>
          <w:szCs w:val="28"/>
        </w:rPr>
        <w:t>H</w:t>
      </w:r>
      <w:r>
        <w:rPr>
          <w:rFonts w:ascii="Gentium" w:eastAsia="Cambria" w:hAnsi="Gentium" w:cs="Cambria"/>
          <w:sz w:val="28"/>
          <w:szCs w:val="28"/>
        </w:rPr>
        <w:t xml:space="preserve">e </w:t>
      </w:r>
      <w:r w:rsidR="00B51778">
        <w:rPr>
          <w:rFonts w:ascii="Gentium" w:eastAsia="Cambria" w:hAnsi="Gentium" w:cs="Cambria"/>
          <w:sz w:val="28"/>
          <w:szCs w:val="28"/>
        </w:rPr>
        <w:t xml:space="preserve">looked very angry and agitated.  He </w:t>
      </w:r>
      <w:r>
        <w:rPr>
          <w:rFonts w:ascii="Gentium" w:eastAsia="Cambria" w:hAnsi="Gentium" w:cs="Cambria"/>
          <w:sz w:val="28"/>
          <w:szCs w:val="28"/>
        </w:rPr>
        <w:t xml:space="preserve">then started punching a person beside the bus-stop.  And he crossed the road and there was a bike outside a dairy, </w:t>
      </w:r>
      <w:r w:rsidR="00A01455">
        <w:rPr>
          <w:rFonts w:ascii="Gentium" w:eastAsia="Cambria" w:hAnsi="Gentium" w:cs="Cambria"/>
          <w:sz w:val="28"/>
          <w:szCs w:val="28"/>
        </w:rPr>
        <w:t xml:space="preserve">and </w:t>
      </w:r>
      <w:r>
        <w:rPr>
          <w:rFonts w:ascii="Gentium" w:eastAsia="Cambria" w:hAnsi="Gentium" w:cs="Cambria"/>
          <w:sz w:val="28"/>
          <w:szCs w:val="28"/>
        </w:rPr>
        <w:t xml:space="preserve">he was getting on the bike when, I </w:t>
      </w:r>
      <w:r w:rsidR="00B51778">
        <w:rPr>
          <w:rFonts w:ascii="Gentium" w:eastAsia="Cambria" w:hAnsi="Gentium" w:cs="Cambria"/>
          <w:sz w:val="28"/>
          <w:szCs w:val="28"/>
        </w:rPr>
        <w:t xml:space="preserve">am </w:t>
      </w:r>
      <w:r>
        <w:rPr>
          <w:rFonts w:ascii="Gentium" w:eastAsia="Cambria" w:hAnsi="Gentium" w:cs="Cambria"/>
          <w:sz w:val="28"/>
          <w:szCs w:val="28"/>
        </w:rPr>
        <w:t>guess</w:t>
      </w:r>
      <w:r w:rsidR="00B51778">
        <w:rPr>
          <w:rFonts w:ascii="Gentium" w:eastAsia="Cambria" w:hAnsi="Gentium" w:cs="Cambria"/>
          <w:sz w:val="28"/>
          <w:szCs w:val="28"/>
        </w:rPr>
        <w:t>ing,</w:t>
      </w:r>
      <w:r w:rsidR="00A01455">
        <w:rPr>
          <w:rFonts w:ascii="Gentium" w:eastAsia="Cambria" w:hAnsi="Gentium" w:cs="Cambria"/>
          <w:sz w:val="28"/>
          <w:szCs w:val="28"/>
        </w:rPr>
        <w:t xml:space="preserve"> </w:t>
      </w:r>
      <w:r>
        <w:rPr>
          <w:rFonts w:ascii="Gentium" w:eastAsia="Cambria" w:hAnsi="Gentium" w:cs="Cambria"/>
          <w:sz w:val="28"/>
          <w:szCs w:val="28"/>
        </w:rPr>
        <w:t xml:space="preserve">the owner of the bike came </w:t>
      </w:r>
      <w:r w:rsidR="00395530">
        <w:rPr>
          <w:rFonts w:ascii="Gentium" w:eastAsia="Cambria" w:hAnsi="Gentium" w:cs="Cambria"/>
          <w:sz w:val="28"/>
          <w:szCs w:val="28"/>
        </w:rPr>
        <w:t xml:space="preserve">out </w:t>
      </w:r>
      <w:r>
        <w:rPr>
          <w:rFonts w:ascii="Gentium" w:eastAsia="Cambria" w:hAnsi="Gentium" w:cs="Cambria"/>
          <w:sz w:val="28"/>
          <w:szCs w:val="28"/>
        </w:rPr>
        <w:t xml:space="preserve">of the dairy and tried to challenge him, and the man started punching the bike owner.  </w:t>
      </w:r>
      <w:r w:rsidR="00395530">
        <w:rPr>
          <w:rFonts w:ascii="Gentium" w:eastAsia="Cambria" w:hAnsi="Gentium" w:cs="Cambria"/>
          <w:sz w:val="28"/>
          <w:szCs w:val="28"/>
        </w:rPr>
        <w:t xml:space="preserve">Well, by this time I was on the phone to the police.  And when I got through and started explaining what I was </w:t>
      </w:r>
      <w:r w:rsidR="00A607CE">
        <w:rPr>
          <w:rFonts w:ascii="Gentium" w:eastAsia="Cambria" w:hAnsi="Gentium" w:cs="Cambria"/>
          <w:sz w:val="28"/>
          <w:szCs w:val="28"/>
        </w:rPr>
        <w:t>watching</w:t>
      </w:r>
      <w:r w:rsidR="00395530">
        <w:rPr>
          <w:rFonts w:ascii="Gentium" w:eastAsia="Cambria" w:hAnsi="Gentium" w:cs="Cambria"/>
          <w:sz w:val="28"/>
          <w:szCs w:val="28"/>
        </w:rPr>
        <w:t xml:space="preserve">, it became clear that others were also on the phone to the police describing what was happening.  And </w:t>
      </w:r>
      <w:r w:rsidR="00B51778">
        <w:rPr>
          <w:rFonts w:ascii="Gentium" w:eastAsia="Cambria" w:hAnsi="Gentium" w:cs="Cambria"/>
          <w:sz w:val="28"/>
          <w:szCs w:val="28"/>
        </w:rPr>
        <w:t xml:space="preserve">I could see some of them on their phones, seeing what I was seeing.  So, </w:t>
      </w:r>
      <w:r w:rsidR="00395530">
        <w:rPr>
          <w:rFonts w:ascii="Gentium" w:eastAsia="Cambria" w:hAnsi="Gentium" w:cs="Cambria"/>
          <w:sz w:val="28"/>
          <w:szCs w:val="28"/>
        </w:rPr>
        <w:t xml:space="preserve">it will not be difficult </w:t>
      </w:r>
      <w:r w:rsidR="00B51778">
        <w:rPr>
          <w:rFonts w:ascii="Gentium" w:eastAsia="Cambria" w:hAnsi="Gentium" w:cs="Cambria"/>
          <w:sz w:val="28"/>
          <w:szCs w:val="28"/>
        </w:rPr>
        <w:t xml:space="preserve">for the police </w:t>
      </w:r>
      <w:r w:rsidR="00395530">
        <w:rPr>
          <w:rFonts w:ascii="Gentium" w:eastAsia="Cambria" w:hAnsi="Gentium" w:cs="Cambria"/>
          <w:sz w:val="28"/>
          <w:szCs w:val="28"/>
        </w:rPr>
        <w:t>to pro</w:t>
      </w:r>
      <w:r w:rsidR="00B51778">
        <w:rPr>
          <w:rFonts w:ascii="Gentium" w:eastAsia="Cambria" w:hAnsi="Gentium" w:cs="Cambria"/>
          <w:sz w:val="28"/>
          <w:szCs w:val="28"/>
        </w:rPr>
        <w:t xml:space="preserve">secute </w:t>
      </w:r>
      <w:r w:rsidR="00395530">
        <w:rPr>
          <w:rFonts w:ascii="Gentium" w:eastAsia="Cambria" w:hAnsi="Gentium" w:cs="Cambria"/>
          <w:sz w:val="28"/>
          <w:szCs w:val="28"/>
        </w:rPr>
        <w:t xml:space="preserve">this man because there were many eye-witnesses.  This </w:t>
      </w:r>
      <w:r w:rsidR="00395530" w:rsidRPr="00B51778">
        <w:rPr>
          <w:rFonts w:ascii="Gentium" w:eastAsia="Cambria" w:hAnsi="Gentium" w:cs="Cambria"/>
          <w:i/>
          <w:iCs/>
          <w:sz w:val="28"/>
          <w:szCs w:val="28"/>
        </w:rPr>
        <w:t>really</w:t>
      </w:r>
      <w:r w:rsidR="00395530">
        <w:rPr>
          <w:rFonts w:ascii="Gentium" w:eastAsia="Cambria" w:hAnsi="Gentium" w:cs="Cambria"/>
          <w:sz w:val="28"/>
          <w:szCs w:val="28"/>
        </w:rPr>
        <w:t xml:space="preserve"> happened.</w:t>
      </w:r>
    </w:p>
    <w:p w14:paraId="20695C40" w14:textId="03BD859F" w:rsidR="006E59A4" w:rsidRDefault="002C712A" w:rsidP="00021839">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283757">
        <w:rPr>
          <w:rFonts w:ascii="Gentium" w:eastAsia="Cambria" w:hAnsi="Gentium" w:cs="Cambria"/>
          <w:sz w:val="28"/>
          <w:szCs w:val="28"/>
        </w:rPr>
        <w:t xml:space="preserve">that is </w:t>
      </w:r>
      <w:r w:rsidR="007774E6">
        <w:rPr>
          <w:rFonts w:ascii="Gentium" w:eastAsia="Cambria" w:hAnsi="Gentium" w:cs="Cambria"/>
          <w:sz w:val="28"/>
          <w:szCs w:val="28"/>
        </w:rPr>
        <w:t>the</w:t>
      </w:r>
      <w:r w:rsidR="00283757">
        <w:rPr>
          <w:rFonts w:ascii="Gentium" w:eastAsia="Cambria" w:hAnsi="Gentium" w:cs="Cambria"/>
          <w:sz w:val="28"/>
          <w:szCs w:val="28"/>
        </w:rPr>
        <w:t xml:space="preserve"> point here.  We </w:t>
      </w:r>
      <w:r w:rsidR="006E03FD">
        <w:rPr>
          <w:rFonts w:ascii="Gentium" w:eastAsia="Cambria" w:hAnsi="Gentium" w:cs="Cambria"/>
          <w:sz w:val="28"/>
          <w:szCs w:val="28"/>
        </w:rPr>
        <w:t>c</w:t>
      </w:r>
      <w:r>
        <w:rPr>
          <w:rFonts w:ascii="Gentium" w:eastAsia="Cambria" w:hAnsi="Gentium" w:cs="Cambria"/>
          <w:sz w:val="28"/>
          <w:szCs w:val="28"/>
        </w:rPr>
        <w:t xml:space="preserve">an be sure that what Peter and John and James saw </w:t>
      </w:r>
      <w:r w:rsidR="006E59A4">
        <w:rPr>
          <w:rFonts w:ascii="Gentium" w:eastAsia="Cambria" w:hAnsi="Gentium" w:cs="Cambria"/>
          <w:sz w:val="28"/>
          <w:szCs w:val="28"/>
        </w:rPr>
        <w:t xml:space="preserve">and heard </w:t>
      </w:r>
      <w:r>
        <w:rPr>
          <w:rFonts w:ascii="Gentium" w:eastAsia="Cambria" w:hAnsi="Gentium" w:cs="Cambria"/>
          <w:sz w:val="28"/>
          <w:szCs w:val="28"/>
        </w:rPr>
        <w:t>up</w:t>
      </w:r>
      <w:r w:rsidR="006E03FD">
        <w:rPr>
          <w:rFonts w:ascii="Gentium" w:eastAsia="Cambria" w:hAnsi="Gentium" w:cs="Cambria"/>
          <w:sz w:val="28"/>
          <w:szCs w:val="28"/>
        </w:rPr>
        <w:t xml:space="preserve"> </w:t>
      </w:r>
      <w:r>
        <w:rPr>
          <w:rFonts w:ascii="Gentium" w:eastAsia="Cambria" w:hAnsi="Gentium" w:cs="Cambria"/>
          <w:sz w:val="28"/>
          <w:szCs w:val="28"/>
        </w:rPr>
        <w:t xml:space="preserve">on that mountain </w:t>
      </w:r>
      <w:r w:rsidRPr="006E03FD">
        <w:rPr>
          <w:rFonts w:ascii="Gentium" w:eastAsia="Cambria" w:hAnsi="Gentium" w:cs="Cambria"/>
          <w:i/>
          <w:iCs/>
          <w:sz w:val="28"/>
          <w:szCs w:val="28"/>
        </w:rPr>
        <w:t>really</w:t>
      </w:r>
      <w:r>
        <w:rPr>
          <w:rFonts w:ascii="Gentium" w:eastAsia="Cambria" w:hAnsi="Gentium" w:cs="Cambria"/>
          <w:sz w:val="28"/>
          <w:szCs w:val="28"/>
        </w:rPr>
        <w:t xml:space="preserve"> happened. </w:t>
      </w:r>
      <w:r w:rsidR="00C71FB2">
        <w:rPr>
          <w:rFonts w:ascii="Gentium" w:eastAsia="Cambria" w:hAnsi="Gentium" w:cs="Cambria"/>
          <w:sz w:val="28"/>
          <w:szCs w:val="28"/>
        </w:rPr>
        <w:t xml:space="preserve"> </w:t>
      </w:r>
    </w:p>
    <w:p w14:paraId="76754B97" w14:textId="77777777" w:rsidR="00021839" w:rsidRDefault="00021839" w:rsidP="00021839">
      <w:pPr>
        <w:ind w:left="340"/>
        <w:rPr>
          <w:rFonts w:ascii="Gentium" w:eastAsia="Cambria" w:hAnsi="Gentium" w:cs="Cambria"/>
          <w:sz w:val="28"/>
          <w:szCs w:val="28"/>
        </w:rPr>
      </w:pPr>
    </w:p>
    <w:p w14:paraId="5F5F2DF5" w14:textId="059C1473" w:rsidR="00920562" w:rsidRDefault="00DD2033" w:rsidP="00920562">
      <w:pPr>
        <w:numPr>
          <w:ilvl w:val="1"/>
          <w:numId w:val="1"/>
        </w:numPr>
        <w:rPr>
          <w:rFonts w:ascii="Gentium" w:eastAsia="Cambria" w:hAnsi="Gentium" w:cs="Cambria"/>
          <w:sz w:val="28"/>
          <w:szCs w:val="28"/>
        </w:rPr>
      </w:pPr>
      <w:r>
        <w:rPr>
          <w:rFonts w:ascii="Gentium" w:eastAsia="Cambria" w:hAnsi="Gentium" w:cs="Cambria"/>
          <w:sz w:val="28"/>
          <w:szCs w:val="28"/>
        </w:rPr>
        <w:t xml:space="preserve">Now, to see </w:t>
      </w:r>
      <w:r w:rsidR="006E59A4">
        <w:rPr>
          <w:rFonts w:ascii="Gentium" w:eastAsia="Cambria" w:hAnsi="Gentium" w:cs="Cambria"/>
          <w:sz w:val="28"/>
          <w:szCs w:val="28"/>
        </w:rPr>
        <w:t>why this</w:t>
      </w:r>
      <w:r>
        <w:rPr>
          <w:rFonts w:ascii="Gentium" w:eastAsia="Cambria" w:hAnsi="Gentium" w:cs="Cambria"/>
          <w:sz w:val="28"/>
          <w:szCs w:val="28"/>
        </w:rPr>
        <w:t xml:space="preserve"> event</w:t>
      </w:r>
      <w:r w:rsidR="006E59A4">
        <w:rPr>
          <w:rFonts w:ascii="Gentium" w:eastAsia="Cambria" w:hAnsi="Gentium" w:cs="Cambria"/>
          <w:sz w:val="28"/>
          <w:szCs w:val="28"/>
        </w:rPr>
        <w:t xml:space="preserve"> </w:t>
      </w:r>
      <w:r>
        <w:rPr>
          <w:rFonts w:ascii="Gentium" w:eastAsia="Cambria" w:hAnsi="Gentium" w:cs="Cambria"/>
          <w:sz w:val="28"/>
          <w:szCs w:val="28"/>
        </w:rPr>
        <w:t>was so</w:t>
      </w:r>
      <w:r w:rsidR="006E59A4">
        <w:rPr>
          <w:rFonts w:ascii="Gentium" w:eastAsia="Cambria" w:hAnsi="Gentium" w:cs="Cambria"/>
          <w:sz w:val="28"/>
          <w:szCs w:val="28"/>
        </w:rPr>
        <w:t xml:space="preserve"> important and how it connects with </w:t>
      </w:r>
      <w:r>
        <w:rPr>
          <w:rFonts w:ascii="Gentium" w:eastAsia="Cambria" w:hAnsi="Gentium" w:cs="Cambria"/>
          <w:sz w:val="28"/>
          <w:szCs w:val="28"/>
        </w:rPr>
        <w:t>P</w:t>
      </w:r>
      <w:r w:rsidR="006E59A4">
        <w:rPr>
          <w:rFonts w:ascii="Gentium" w:eastAsia="Cambria" w:hAnsi="Gentium" w:cs="Cambria"/>
          <w:sz w:val="28"/>
          <w:szCs w:val="28"/>
        </w:rPr>
        <w:t xml:space="preserve">eter’s pre-departure reminder, we </w:t>
      </w:r>
      <w:r w:rsidR="00021839">
        <w:rPr>
          <w:rFonts w:ascii="Gentium" w:eastAsia="Cambria" w:hAnsi="Gentium" w:cs="Cambria"/>
          <w:sz w:val="28"/>
          <w:szCs w:val="28"/>
        </w:rPr>
        <w:t xml:space="preserve">will </w:t>
      </w:r>
      <w:r w:rsidR="006E59A4">
        <w:rPr>
          <w:rFonts w:ascii="Gentium" w:eastAsia="Cambria" w:hAnsi="Gentium" w:cs="Cambria"/>
          <w:sz w:val="28"/>
          <w:szCs w:val="28"/>
        </w:rPr>
        <w:t xml:space="preserve">have to continue with verses 19-21.  </w:t>
      </w:r>
      <w:r>
        <w:rPr>
          <w:rFonts w:ascii="Gentium" w:eastAsia="Cambria" w:hAnsi="Gentium" w:cs="Cambria"/>
          <w:sz w:val="28"/>
          <w:szCs w:val="28"/>
        </w:rPr>
        <w:t>But the key point here is that th</w:t>
      </w:r>
      <w:r w:rsidR="007774E6">
        <w:rPr>
          <w:rFonts w:ascii="Gentium" w:eastAsia="Cambria" w:hAnsi="Gentium" w:cs="Cambria"/>
          <w:sz w:val="28"/>
          <w:szCs w:val="28"/>
        </w:rPr>
        <w:t>e</w:t>
      </w:r>
      <w:r>
        <w:rPr>
          <w:rFonts w:ascii="Gentium" w:eastAsia="Cambria" w:hAnsi="Gentium" w:cs="Cambria"/>
          <w:sz w:val="28"/>
          <w:szCs w:val="28"/>
        </w:rPr>
        <w:t xml:space="preserve"> reminder</w:t>
      </w:r>
      <w:r w:rsidR="007774E6">
        <w:rPr>
          <w:rFonts w:ascii="Gentium" w:eastAsia="Cambria" w:hAnsi="Gentium" w:cs="Cambria"/>
          <w:sz w:val="28"/>
          <w:szCs w:val="28"/>
        </w:rPr>
        <w:t xml:space="preserve"> to remain established in the truth and to make every effort to live a godly life </w:t>
      </w:r>
      <w:r>
        <w:rPr>
          <w:rFonts w:ascii="Gentium" w:eastAsia="Cambria" w:hAnsi="Gentium" w:cs="Cambria"/>
          <w:sz w:val="28"/>
          <w:szCs w:val="28"/>
        </w:rPr>
        <w:t>is ba</w:t>
      </w:r>
      <w:r w:rsidR="00021839">
        <w:rPr>
          <w:rFonts w:ascii="Gentium" w:eastAsia="Cambria" w:hAnsi="Gentium" w:cs="Cambria"/>
          <w:sz w:val="28"/>
          <w:szCs w:val="28"/>
        </w:rPr>
        <w:t>sed</w:t>
      </w:r>
      <w:r>
        <w:rPr>
          <w:rFonts w:ascii="Gentium" w:eastAsia="Cambria" w:hAnsi="Gentium" w:cs="Cambria"/>
          <w:sz w:val="28"/>
          <w:szCs w:val="28"/>
        </w:rPr>
        <w:t xml:space="preserve"> on </w:t>
      </w:r>
      <w:r w:rsidRPr="00885974">
        <w:rPr>
          <w:rFonts w:ascii="Gentium" w:eastAsia="Cambria" w:hAnsi="Gentium" w:cs="Cambria"/>
          <w:b/>
          <w:bCs/>
          <w:i/>
          <w:iCs/>
          <w:sz w:val="28"/>
          <w:szCs w:val="28"/>
        </w:rPr>
        <w:t>fact</w:t>
      </w:r>
      <w:r>
        <w:rPr>
          <w:rFonts w:ascii="Gentium" w:eastAsia="Cambria" w:hAnsi="Gentium" w:cs="Cambria"/>
          <w:sz w:val="28"/>
          <w:szCs w:val="28"/>
        </w:rPr>
        <w:t xml:space="preserve"> – an actual, historical, literal, physical, real event</w:t>
      </w:r>
      <w:r w:rsidR="00471440">
        <w:rPr>
          <w:rFonts w:ascii="Gentium" w:eastAsia="Cambria" w:hAnsi="Gentium" w:cs="Cambria"/>
          <w:sz w:val="28"/>
          <w:szCs w:val="28"/>
        </w:rPr>
        <w:t>.  The Apostles did not make up a myth about Jesus to support some idea of their own</w:t>
      </w:r>
      <w:r w:rsidR="00C71FB2">
        <w:rPr>
          <w:rFonts w:ascii="Gentium" w:eastAsia="Cambria" w:hAnsi="Gentium" w:cs="Cambria"/>
          <w:sz w:val="28"/>
          <w:szCs w:val="28"/>
        </w:rPr>
        <w:t xml:space="preserve"> </w:t>
      </w:r>
      <w:r w:rsidR="00471440">
        <w:rPr>
          <w:rFonts w:ascii="Gentium" w:eastAsia="Cambria" w:hAnsi="Gentium" w:cs="Cambria"/>
          <w:sz w:val="28"/>
          <w:szCs w:val="28"/>
        </w:rPr>
        <w:t>invention – they saw and heard th</w:t>
      </w:r>
      <w:r w:rsidR="00021839">
        <w:rPr>
          <w:rFonts w:ascii="Gentium" w:eastAsia="Cambria" w:hAnsi="Gentium" w:cs="Cambria"/>
          <w:sz w:val="28"/>
          <w:szCs w:val="28"/>
        </w:rPr>
        <w:t>is</w:t>
      </w:r>
      <w:r w:rsidR="00471440">
        <w:rPr>
          <w:rFonts w:ascii="Gentium" w:eastAsia="Cambria" w:hAnsi="Gentium" w:cs="Cambria"/>
          <w:sz w:val="28"/>
          <w:szCs w:val="28"/>
        </w:rPr>
        <w:t xml:space="preserve"> </w:t>
      </w:r>
      <w:r w:rsidR="00021839">
        <w:rPr>
          <w:rFonts w:ascii="Gentium" w:eastAsia="Cambria" w:hAnsi="Gentium" w:cs="Cambria"/>
          <w:sz w:val="28"/>
          <w:szCs w:val="28"/>
        </w:rPr>
        <w:t xml:space="preserve">historical </w:t>
      </w:r>
      <w:r w:rsidR="004E32E7">
        <w:rPr>
          <w:rFonts w:ascii="Gentium" w:eastAsia="Cambria" w:hAnsi="Gentium" w:cs="Cambria"/>
          <w:sz w:val="28"/>
          <w:szCs w:val="28"/>
        </w:rPr>
        <w:t>event</w:t>
      </w:r>
      <w:r w:rsidR="004466AF">
        <w:rPr>
          <w:rFonts w:ascii="Gentium" w:eastAsia="Cambria" w:hAnsi="Gentium" w:cs="Cambria"/>
          <w:sz w:val="28"/>
          <w:szCs w:val="28"/>
        </w:rPr>
        <w:t>.</w:t>
      </w:r>
      <w:r w:rsidR="00471440">
        <w:rPr>
          <w:rFonts w:ascii="Gentium" w:eastAsia="Cambria" w:hAnsi="Gentium" w:cs="Cambria"/>
          <w:sz w:val="28"/>
          <w:szCs w:val="28"/>
        </w:rPr>
        <w:t xml:space="preserve"> </w:t>
      </w:r>
      <w:r w:rsidR="00C32193">
        <w:rPr>
          <w:rFonts w:ascii="Gentium" w:eastAsia="Cambria" w:hAnsi="Gentium" w:cs="Cambria"/>
          <w:sz w:val="28"/>
          <w:szCs w:val="28"/>
        </w:rPr>
        <w:t xml:space="preserve"> </w:t>
      </w:r>
    </w:p>
    <w:p w14:paraId="20D74FC3" w14:textId="77777777" w:rsidR="006E59A4" w:rsidRDefault="006E59A4" w:rsidP="006E59A4">
      <w:pPr>
        <w:ind w:left="340"/>
        <w:rPr>
          <w:rFonts w:ascii="Gentium" w:eastAsia="Cambria" w:hAnsi="Gentium" w:cs="Cambria"/>
          <w:sz w:val="28"/>
          <w:szCs w:val="28"/>
        </w:rPr>
      </w:pPr>
    </w:p>
    <w:p w14:paraId="0000000C" w14:textId="3D8642BA" w:rsidR="003B4158" w:rsidRPr="0037161C" w:rsidRDefault="00920562" w:rsidP="0037161C">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lastRenderedPageBreak/>
        <w:t xml:space="preserve">But as we move on to our second point, </w:t>
      </w:r>
      <w:r w:rsidR="001E2839">
        <w:rPr>
          <w:rFonts w:ascii="Gentium" w:eastAsia="Cambria" w:hAnsi="Gentium" w:cs="Cambria"/>
          <w:sz w:val="28"/>
          <w:szCs w:val="28"/>
        </w:rPr>
        <w:t xml:space="preserve">why is the transfiguration of Jesus </w:t>
      </w:r>
      <w:r>
        <w:rPr>
          <w:rFonts w:ascii="Gentium" w:eastAsia="Cambria" w:hAnsi="Gentium" w:cs="Cambria"/>
          <w:sz w:val="28"/>
          <w:szCs w:val="28"/>
        </w:rPr>
        <w:t xml:space="preserve">so </w:t>
      </w:r>
      <w:r w:rsidR="001E2839">
        <w:rPr>
          <w:rFonts w:ascii="Gentium" w:eastAsia="Cambria" w:hAnsi="Gentium" w:cs="Cambria"/>
          <w:sz w:val="28"/>
          <w:szCs w:val="28"/>
        </w:rPr>
        <w:t xml:space="preserve">important?  Why did Peter refer to that event in support of his pre-departure reminder?  Well, it is because this event made it clear to the Apostles </w:t>
      </w:r>
      <w:r w:rsidR="00A41926">
        <w:rPr>
          <w:rFonts w:ascii="Gentium" w:eastAsia="Cambria" w:hAnsi="Gentium" w:cs="Cambria"/>
          <w:sz w:val="28"/>
          <w:szCs w:val="28"/>
        </w:rPr>
        <w:t xml:space="preserve">that Jesus </w:t>
      </w:r>
      <w:r w:rsidR="00E91AAB">
        <w:rPr>
          <w:rFonts w:ascii="Gentium" w:eastAsia="Cambria" w:hAnsi="Gentium" w:cs="Cambria"/>
          <w:sz w:val="28"/>
          <w:szCs w:val="28"/>
        </w:rPr>
        <w:t>is</w:t>
      </w:r>
      <w:r w:rsidR="00A41926">
        <w:rPr>
          <w:rFonts w:ascii="Gentium" w:eastAsia="Cambria" w:hAnsi="Gentium" w:cs="Cambria"/>
          <w:sz w:val="28"/>
          <w:szCs w:val="28"/>
        </w:rPr>
        <w:t xml:space="preserve"> God</w:t>
      </w:r>
      <w:r>
        <w:rPr>
          <w:rFonts w:ascii="Gentium" w:eastAsia="Cambria" w:hAnsi="Gentium" w:cs="Cambria"/>
          <w:sz w:val="28"/>
          <w:szCs w:val="28"/>
        </w:rPr>
        <w:t xml:space="preserve">, and it was </w:t>
      </w:r>
      <w:r w:rsidR="00A41926">
        <w:rPr>
          <w:rFonts w:ascii="Gentium" w:eastAsia="Cambria" w:hAnsi="Gentium" w:cs="Cambria"/>
          <w:sz w:val="28"/>
          <w:szCs w:val="28"/>
        </w:rPr>
        <w:t xml:space="preserve">also a </w:t>
      </w:r>
      <w:r w:rsidR="00A36562">
        <w:rPr>
          <w:rFonts w:ascii="Gentium" w:eastAsia="Cambria" w:hAnsi="Gentium" w:cs="Cambria"/>
          <w:sz w:val="28"/>
          <w:szCs w:val="28"/>
        </w:rPr>
        <w:t xml:space="preserve">glimpse or </w:t>
      </w:r>
      <w:r w:rsidR="00A41926">
        <w:rPr>
          <w:rFonts w:ascii="Gentium" w:eastAsia="Cambria" w:hAnsi="Gentium" w:cs="Cambria"/>
          <w:sz w:val="28"/>
          <w:szCs w:val="28"/>
        </w:rPr>
        <w:t xml:space="preserve">a </w:t>
      </w:r>
      <w:r w:rsidR="00A36562">
        <w:rPr>
          <w:rFonts w:ascii="Gentium" w:eastAsia="Cambria" w:hAnsi="Gentium" w:cs="Cambria"/>
          <w:sz w:val="28"/>
          <w:szCs w:val="28"/>
        </w:rPr>
        <w:t>preview</w:t>
      </w:r>
      <w:r w:rsidR="00A41926">
        <w:rPr>
          <w:rFonts w:ascii="Gentium" w:eastAsia="Cambria" w:hAnsi="Gentium" w:cs="Cambria"/>
          <w:sz w:val="28"/>
          <w:szCs w:val="28"/>
        </w:rPr>
        <w:t xml:space="preserve"> of Jesus’ eternal glory.  </w:t>
      </w:r>
      <w:r w:rsidR="001E2839">
        <w:rPr>
          <w:rFonts w:ascii="Gentium" w:eastAsia="Cambria" w:hAnsi="Gentium" w:cs="Cambria"/>
          <w:sz w:val="28"/>
          <w:szCs w:val="28"/>
        </w:rPr>
        <w:t xml:space="preserve">Let’s see how and why this is so as we consider verses 19-21 as </w:t>
      </w:r>
      <w:r w:rsidR="000F7726" w:rsidRPr="0037161C">
        <w:rPr>
          <w:rFonts w:ascii="Gentium" w:eastAsia="Cambria" w:hAnsi="Gentium" w:cs="Cambria"/>
          <w:sz w:val="28"/>
          <w:szCs w:val="28"/>
        </w:rPr>
        <w:t xml:space="preserve">the </w:t>
      </w:r>
      <w:r w:rsidR="000F7726" w:rsidRPr="0037161C">
        <w:rPr>
          <w:rFonts w:ascii="Gentium" w:eastAsia="Cambria" w:hAnsi="Gentium" w:cs="Cambria"/>
          <w:b/>
          <w:bCs/>
          <w:caps/>
          <w:sz w:val="28"/>
          <w:szCs w:val="28"/>
        </w:rPr>
        <w:t>Foundation</w:t>
      </w:r>
      <w:r w:rsidR="000F7726" w:rsidRPr="0037161C">
        <w:rPr>
          <w:rFonts w:ascii="Gentium" w:eastAsia="Cambria" w:hAnsi="Gentium" w:cs="Cambria"/>
          <w:sz w:val="28"/>
          <w:szCs w:val="28"/>
        </w:rPr>
        <w:t xml:space="preserve"> for the Reminder.  </w:t>
      </w:r>
    </w:p>
    <w:p w14:paraId="1E9E42B4" w14:textId="77777777" w:rsidR="003E4FCE" w:rsidRDefault="003E4FCE" w:rsidP="003E4FCE">
      <w:pPr>
        <w:ind w:left="340"/>
        <w:rPr>
          <w:rFonts w:ascii="Gentium" w:eastAsia="Cambria" w:hAnsi="Gentium" w:cs="Cambria"/>
          <w:sz w:val="28"/>
          <w:szCs w:val="28"/>
        </w:rPr>
      </w:pPr>
    </w:p>
    <w:p w14:paraId="11EF21F3" w14:textId="3008AEBD" w:rsidR="00A41B1C" w:rsidRPr="00FA54EE" w:rsidRDefault="00E91AAB" w:rsidP="00FA54EE">
      <w:pPr>
        <w:numPr>
          <w:ilvl w:val="1"/>
          <w:numId w:val="1"/>
        </w:numPr>
        <w:rPr>
          <w:rFonts w:ascii="Gentium" w:eastAsia="Cambria" w:hAnsi="Gentium" w:cs="Cambria"/>
          <w:sz w:val="28"/>
          <w:szCs w:val="28"/>
        </w:rPr>
      </w:pPr>
      <w:r>
        <w:rPr>
          <w:rFonts w:ascii="Gentium" w:eastAsia="Cambria" w:hAnsi="Gentium" w:cs="Cambria"/>
          <w:sz w:val="28"/>
          <w:szCs w:val="28"/>
        </w:rPr>
        <w:t>In verse 19, Peter refers to “</w:t>
      </w:r>
      <w:r w:rsidRPr="00E91AAB">
        <w:rPr>
          <w:rFonts w:ascii="Gentium" w:eastAsia="Cambria" w:hAnsi="Gentium" w:cs="Cambria"/>
          <w:i/>
          <w:iCs/>
          <w:sz w:val="28"/>
          <w:szCs w:val="28"/>
        </w:rPr>
        <w:t>the prophetic word</w:t>
      </w:r>
      <w:r w:rsidR="00260FC8">
        <w:rPr>
          <w:rFonts w:ascii="Gentium" w:eastAsia="Cambria" w:hAnsi="Gentium" w:cs="Cambria"/>
          <w:i/>
          <w:iCs/>
          <w:sz w:val="28"/>
          <w:szCs w:val="28"/>
        </w:rPr>
        <w:t>,</w:t>
      </w:r>
      <w:r>
        <w:rPr>
          <w:rFonts w:ascii="Gentium" w:eastAsia="Cambria" w:hAnsi="Gentium" w:cs="Cambria"/>
          <w:sz w:val="28"/>
          <w:szCs w:val="28"/>
        </w:rPr>
        <w:t>”</w:t>
      </w:r>
      <w:r w:rsidR="00260FC8">
        <w:rPr>
          <w:rFonts w:ascii="Gentium" w:eastAsia="Cambria" w:hAnsi="Gentium" w:cs="Cambria"/>
          <w:sz w:val="28"/>
          <w:szCs w:val="28"/>
        </w:rPr>
        <w:t xml:space="preserve"> which had been “</w:t>
      </w:r>
      <w:r w:rsidR="00260FC8" w:rsidRPr="00260FC8">
        <w:rPr>
          <w:rFonts w:ascii="Gentium" w:eastAsia="Cambria" w:hAnsi="Gentium" w:cs="Cambria"/>
          <w:i/>
          <w:iCs/>
          <w:sz w:val="28"/>
          <w:szCs w:val="28"/>
        </w:rPr>
        <w:t>more fully confirmed</w:t>
      </w:r>
      <w:r w:rsidR="00260FC8">
        <w:rPr>
          <w:rFonts w:ascii="Gentium" w:eastAsia="Cambria" w:hAnsi="Gentium" w:cs="Cambria"/>
          <w:sz w:val="28"/>
          <w:szCs w:val="28"/>
        </w:rPr>
        <w:t xml:space="preserve">” to the Apostles.  </w:t>
      </w:r>
      <w:r w:rsidR="00260FC8" w:rsidRPr="00FA54EE">
        <w:rPr>
          <w:rFonts w:ascii="Gentium" w:eastAsia="Cambria" w:hAnsi="Gentium" w:cs="Cambria"/>
          <w:sz w:val="28"/>
          <w:szCs w:val="28"/>
        </w:rPr>
        <w:t xml:space="preserve">And </w:t>
      </w:r>
      <w:r w:rsidR="00FA54EE">
        <w:rPr>
          <w:rFonts w:ascii="Gentium" w:eastAsia="Cambria" w:hAnsi="Gentium" w:cs="Cambria"/>
          <w:sz w:val="28"/>
          <w:szCs w:val="28"/>
        </w:rPr>
        <w:t xml:space="preserve">what </w:t>
      </w:r>
      <w:r w:rsidR="00260FC8" w:rsidRPr="00FA54EE">
        <w:rPr>
          <w:rFonts w:ascii="Gentium" w:eastAsia="Cambria" w:hAnsi="Gentium" w:cs="Cambria"/>
          <w:sz w:val="28"/>
          <w:szCs w:val="28"/>
        </w:rPr>
        <w:t xml:space="preserve">is in view here is the Old Testament prophecies about Jesus that had become clear with the </w:t>
      </w:r>
      <w:r w:rsidR="00FA54EE">
        <w:rPr>
          <w:rFonts w:ascii="Gentium" w:eastAsia="Cambria" w:hAnsi="Gentium" w:cs="Cambria"/>
          <w:sz w:val="28"/>
          <w:szCs w:val="28"/>
        </w:rPr>
        <w:t xml:space="preserve">coming </w:t>
      </w:r>
      <w:r w:rsidR="00260FC8" w:rsidRPr="00FA54EE">
        <w:rPr>
          <w:rFonts w:ascii="Gentium" w:eastAsia="Cambria" w:hAnsi="Gentium" w:cs="Cambria"/>
          <w:sz w:val="28"/>
          <w:szCs w:val="28"/>
        </w:rPr>
        <w:t>of Jesus</w:t>
      </w:r>
      <w:r w:rsidR="00A41B1C" w:rsidRPr="00FA54EE">
        <w:rPr>
          <w:rFonts w:ascii="Gentium" w:eastAsia="Cambria" w:hAnsi="Gentium" w:cs="Cambria"/>
          <w:sz w:val="28"/>
          <w:szCs w:val="28"/>
        </w:rPr>
        <w:t xml:space="preserve">.  </w:t>
      </w:r>
    </w:p>
    <w:p w14:paraId="23F80E71" w14:textId="572987FD" w:rsidR="00A41B1C" w:rsidRDefault="00A41B1C" w:rsidP="00FA54EE">
      <w:pPr>
        <w:numPr>
          <w:ilvl w:val="2"/>
          <w:numId w:val="1"/>
        </w:numPr>
        <w:rPr>
          <w:rFonts w:ascii="Gentium" w:eastAsia="Cambria" w:hAnsi="Gentium" w:cs="Cambria"/>
          <w:sz w:val="28"/>
          <w:szCs w:val="28"/>
        </w:rPr>
      </w:pPr>
      <w:r>
        <w:rPr>
          <w:rFonts w:ascii="Gentium" w:eastAsia="Cambria" w:hAnsi="Gentium" w:cs="Cambria"/>
          <w:sz w:val="28"/>
          <w:szCs w:val="28"/>
        </w:rPr>
        <w:t xml:space="preserve">For example, Isaiah spoke about a </w:t>
      </w:r>
      <w:r w:rsidRPr="003D6ED9">
        <w:rPr>
          <w:rFonts w:ascii="Gentium" w:eastAsia="Cambria" w:hAnsi="Gentium" w:cs="Cambria"/>
          <w:b/>
          <w:bCs/>
          <w:sz w:val="28"/>
          <w:szCs w:val="28"/>
        </w:rPr>
        <w:t>virgin birth</w:t>
      </w:r>
      <w:r>
        <w:rPr>
          <w:rFonts w:ascii="Gentium" w:eastAsia="Cambria" w:hAnsi="Gentium" w:cs="Cambria"/>
          <w:sz w:val="28"/>
          <w:szCs w:val="28"/>
        </w:rPr>
        <w:t xml:space="preserve">.  </w:t>
      </w:r>
      <w:r w:rsidR="00C25807">
        <w:rPr>
          <w:rFonts w:ascii="Gentium" w:eastAsia="Cambria" w:hAnsi="Gentium" w:cs="Cambria"/>
          <w:sz w:val="28"/>
          <w:szCs w:val="28"/>
        </w:rPr>
        <w:t>But t</w:t>
      </w:r>
      <w:r>
        <w:rPr>
          <w:rFonts w:ascii="Gentium" w:eastAsia="Cambria" w:hAnsi="Gentium" w:cs="Cambria"/>
          <w:sz w:val="28"/>
          <w:szCs w:val="28"/>
        </w:rPr>
        <w:t>he original prophecy in Isaiah 7 is</w:t>
      </w:r>
      <w:r w:rsidR="00C25807">
        <w:rPr>
          <w:rFonts w:ascii="Gentium" w:eastAsia="Cambria" w:hAnsi="Gentium" w:cs="Cambria"/>
          <w:sz w:val="28"/>
          <w:szCs w:val="28"/>
        </w:rPr>
        <w:t xml:space="preserve"> part of an episode in the life of the king of that time</w:t>
      </w:r>
      <w:r w:rsidR="007242BD">
        <w:rPr>
          <w:rFonts w:ascii="Gentium" w:eastAsia="Cambria" w:hAnsi="Gentium" w:cs="Cambria"/>
          <w:sz w:val="28"/>
          <w:szCs w:val="28"/>
        </w:rPr>
        <w:t>.  But when you read about the conception and virgin birth of Jesus</w:t>
      </w:r>
      <w:r w:rsidR="00C25807">
        <w:rPr>
          <w:rFonts w:ascii="Gentium" w:eastAsia="Cambria" w:hAnsi="Gentium" w:cs="Cambria"/>
          <w:sz w:val="28"/>
          <w:szCs w:val="28"/>
        </w:rPr>
        <w:t xml:space="preserve"> in the New Testament</w:t>
      </w:r>
      <w:r w:rsidR="007242BD">
        <w:rPr>
          <w:rFonts w:ascii="Gentium" w:eastAsia="Cambria" w:hAnsi="Gentium" w:cs="Cambria"/>
          <w:sz w:val="28"/>
          <w:szCs w:val="28"/>
        </w:rPr>
        <w:t xml:space="preserve">, </w:t>
      </w:r>
      <w:r w:rsidR="00C25807">
        <w:rPr>
          <w:rFonts w:ascii="Gentium" w:eastAsia="Cambria" w:hAnsi="Gentium" w:cs="Cambria"/>
          <w:sz w:val="28"/>
          <w:szCs w:val="28"/>
        </w:rPr>
        <w:t xml:space="preserve">and </w:t>
      </w:r>
      <w:r w:rsidR="007242BD">
        <w:rPr>
          <w:rFonts w:ascii="Gentium" w:eastAsia="Cambria" w:hAnsi="Gentium" w:cs="Cambria"/>
          <w:sz w:val="28"/>
          <w:szCs w:val="28"/>
        </w:rPr>
        <w:t>t</w:t>
      </w:r>
      <w:r>
        <w:rPr>
          <w:rFonts w:ascii="Gentium" w:eastAsia="Cambria" w:hAnsi="Gentium" w:cs="Cambria"/>
          <w:sz w:val="28"/>
          <w:szCs w:val="28"/>
        </w:rPr>
        <w:t>hen</w:t>
      </w:r>
      <w:r w:rsidR="00C25807">
        <w:rPr>
          <w:rFonts w:ascii="Gentium" w:eastAsia="Cambria" w:hAnsi="Gentium" w:cs="Cambria"/>
          <w:sz w:val="28"/>
          <w:szCs w:val="28"/>
        </w:rPr>
        <w:t xml:space="preserve"> look again </w:t>
      </w:r>
      <w:r>
        <w:rPr>
          <w:rFonts w:ascii="Gentium" w:eastAsia="Cambria" w:hAnsi="Gentium" w:cs="Cambria"/>
          <w:sz w:val="28"/>
          <w:szCs w:val="28"/>
        </w:rPr>
        <w:t>at Isaiah 7</w:t>
      </w:r>
      <w:r w:rsidR="00C25807">
        <w:rPr>
          <w:rFonts w:ascii="Gentium" w:eastAsia="Cambria" w:hAnsi="Gentium" w:cs="Cambria"/>
          <w:sz w:val="28"/>
          <w:szCs w:val="28"/>
        </w:rPr>
        <w:t xml:space="preserve">, </w:t>
      </w:r>
      <w:r>
        <w:rPr>
          <w:rFonts w:ascii="Gentium" w:eastAsia="Cambria" w:hAnsi="Gentium" w:cs="Cambria"/>
          <w:sz w:val="28"/>
          <w:szCs w:val="28"/>
        </w:rPr>
        <w:t xml:space="preserve">it is plainly about </w:t>
      </w:r>
      <w:r w:rsidR="00C25807">
        <w:rPr>
          <w:rFonts w:ascii="Gentium" w:eastAsia="Cambria" w:hAnsi="Gentium" w:cs="Cambria"/>
          <w:sz w:val="28"/>
          <w:szCs w:val="28"/>
        </w:rPr>
        <w:t>Jesus</w:t>
      </w:r>
      <w:r>
        <w:rPr>
          <w:rFonts w:ascii="Gentium" w:eastAsia="Cambria" w:hAnsi="Gentium" w:cs="Cambria"/>
          <w:sz w:val="28"/>
          <w:szCs w:val="28"/>
        </w:rPr>
        <w:t>.</w:t>
      </w:r>
    </w:p>
    <w:p w14:paraId="08C6931E" w14:textId="66B49810" w:rsidR="003B0E74" w:rsidRDefault="00A41B1C" w:rsidP="00FA54EE">
      <w:pPr>
        <w:numPr>
          <w:ilvl w:val="2"/>
          <w:numId w:val="1"/>
        </w:numPr>
        <w:rPr>
          <w:rFonts w:ascii="Gentium" w:eastAsia="Cambria" w:hAnsi="Gentium" w:cs="Cambria"/>
          <w:sz w:val="28"/>
          <w:szCs w:val="28"/>
        </w:rPr>
      </w:pPr>
      <w:r>
        <w:rPr>
          <w:rFonts w:ascii="Gentium" w:eastAsia="Cambria" w:hAnsi="Gentium" w:cs="Cambria"/>
          <w:sz w:val="28"/>
          <w:szCs w:val="28"/>
        </w:rPr>
        <w:t xml:space="preserve">And in </w:t>
      </w:r>
      <w:r w:rsidRPr="003D6ED9">
        <w:rPr>
          <w:rFonts w:ascii="Gentium" w:eastAsia="Cambria" w:hAnsi="Gentium" w:cs="Cambria"/>
          <w:b/>
          <w:bCs/>
          <w:sz w:val="28"/>
          <w:szCs w:val="28"/>
        </w:rPr>
        <w:t>Isaiah 53</w:t>
      </w:r>
      <w:r>
        <w:rPr>
          <w:rFonts w:ascii="Gentium" w:eastAsia="Cambria" w:hAnsi="Gentium" w:cs="Cambria"/>
          <w:sz w:val="28"/>
          <w:szCs w:val="28"/>
        </w:rPr>
        <w:t>, we have the prophecy about a servant of God who would be “</w:t>
      </w:r>
      <w:r w:rsidRPr="00BF4AEE">
        <w:rPr>
          <w:rFonts w:ascii="Gentium" w:eastAsia="Cambria" w:hAnsi="Gentium" w:cs="Cambria"/>
          <w:i/>
          <w:iCs/>
          <w:sz w:val="28"/>
          <w:szCs w:val="28"/>
        </w:rPr>
        <w:t>pierced for our transgressions</w:t>
      </w:r>
      <w:r>
        <w:rPr>
          <w:rFonts w:ascii="Gentium" w:eastAsia="Cambria" w:hAnsi="Gentium" w:cs="Cambria"/>
          <w:sz w:val="28"/>
          <w:szCs w:val="28"/>
        </w:rPr>
        <w:t xml:space="preserve">.”  </w:t>
      </w:r>
      <w:r w:rsidR="00DF4F68">
        <w:rPr>
          <w:rFonts w:ascii="Gentium" w:eastAsia="Cambria" w:hAnsi="Gentium" w:cs="Cambria"/>
          <w:sz w:val="28"/>
          <w:szCs w:val="28"/>
        </w:rPr>
        <w:t>But because we know that Jesus was crucified, what</w:t>
      </w:r>
      <w:r>
        <w:rPr>
          <w:rFonts w:ascii="Gentium" w:eastAsia="Cambria" w:hAnsi="Gentium" w:cs="Cambria"/>
          <w:sz w:val="28"/>
          <w:szCs w:val="28"/>
        </w:rPr>
        <w:t xml:space="preserve"> Isaiah was talking about becomes as plain as the nose on your face! </w:t>
      </w:r>
      <w:r w:rsidR="00BF4AEE">
        <w:rPr>
          <w:rFonts w:ascii="Gentium" w:eastAsia="Cambria" w:hAnsi="Gentium" w:cs="Cambria"/>
          <w:sz w:val="28"/>
          <w:szCs w:val="28"/>
        </w:rPr>
        <w:t xml:space="preserve"> </w:t>
      </w:r>
    </w:p>
    <w:p w14:paraId="0482DBD1" w14:textId="54171C45" w:rsidR="00D720E5" w:rsidRPr="006B4CC1" w:rsidRDefault="00BF4AEE" w:rsidP="00FA54EE">
      <w:pPr>
        <w:numPr>
          <w:ilvl w:val="2"/>
          <w:numId w:val="1"/>
        </w:numPr>
        <w:rPr>
          <w:rFonts w:ascii="Gentium" w:eastAsia="Cambria" w:hAnsi="Gentium" w:cs="Cambria"/>
          <w:sz w:val="28"/>
          <w:szCs w:val="28"/>
        </w:rPr>
      </w:pPr>
      <w:r w:rsidRPr="006B4CC1">
        <w:rPr>
          <w:rFonts w:ascii="Gentium" w:eastAsia="Cambria" w:hAnsi="Gentium" w:cs="Cambria"/>
          <w:sz w:val="28"/>
          <w:szCs w:val="28"/>
        </w:rPr>
        <w:t>And this is so with many other Old Testament prophecies.</w:t>
      </w:r>
      <w:r w:rsidR="003B0E74" w:rsidRPr="006B4CC1">
        <w:rPr>
          <w:rFonts w:ascii="Gentium" w:eastAsia="Cambria" w:hAnsi="Gentium" w:cs="Cambria"/>
          <w:sz w:val="28"/>
          <w:szCs w:val="28"/>
        </w:rPr>
        <w:t xml:space="preserve">  It is why</w:t>
      </w:r>
      <w:r w:rsidR="0069607D" w:rsidRPr="006B4CC1">
        <w:rPr>
          <w:rFonts w:ascii="Gentium" w:eastAsia="Cambria" w:hAnsi="Gentium" w:cs="Cambria"/>
          <w:sz w:val="28"/>
          <w:szCs w:val="28"/>
        </w:rPr>
        <w:t xml:space="preserve"> </w:t>
      </w:r>
      <w:r w:rsidR="003B0E74" w:rsidRPr="006B4CC1">
        <w:rPr>
          <w:rFonts w:ascii="Gentium" w:eastAsia="Cambria" w:hAnsi="Gentium" w:cs="Cambria"/>
          <w:sz w:val="28"/>
          <w:szCs w:val="28"/>
        </w:rPr>
        <w:t>the early church father, Augustine, said</w:t>
      </w:r>
      <w:r w:rsidR="0069607D" w:rsidRPr="006B4CC1">
        <w:rPr>
          <w:rFonts w:ascii="Gentium" w:eastAsia="Cambria" w:hAnsi="Gentium" w:cs="Cambria"/>
          <w:sz w:val="28"/>
          <w:szCs w:val="28"/>
        </w:rPr>
        <w:t xml:space="preserve"> of the two </w:t>
      </w:r>
      <w:r w:rsidR="00CD3436" w:rsidRPr="006B4CC1">
        <w:rPr>
          <w:rFonts w:ascii="Gentium" w:eastAsia="Cambria" w:hAnsi="Gentium" w:cs="Cambria"/>
          <w:sz w:val="28"/>
          <w:szCs w:val="28"/>
        </w:rPr>
        <w:t>T</w:t>
      </w:r>
      <w:r w:rsidR="0069607D" w:rsidRPr="006B4CC1">
        <w:rPr>
          <w:rFonts w:ascii="Gentium" w:eastAsia="Cambria" w:hAnsi="Gentium" w:cs="Cambria"/>
          <w:sz w:val="28"/>
          <w:szCs w:val="28"/>
        </w:rPr>
        <w:t>estaments of the Bible</w:t>
      </w:r>
      <w:r w:rsidR="003B0E74" w:rsidRPr="006B4CC1">
        <w:rPr>
          <w:rFonts w:ascii="Gentium" w:eastAsia="Cambria" w:hAnsi="Gentium" w:cs="Cambria"/>
          <w:sz w:val="28"/>
          <w:szCs w:val="28"/>
        </w:rPr>
        <w:t xml:space="preserve">, “The New is in the Old </w:t>
      </w:r>
      <w:r w:rsidR="003B0E74" w:rsidRPr="006B4CC1">
        <w:rPr>
          <w:rFonts w:ascii="Gentium" w:eastAsia="Cambria" w:hAnsi="Gentium" w:cs="Cambria"/>
          <w:i/>
          <w:iCs/>
          <w:sz w:val="28"/>
          <w:szCs w:val="28"/>
        </w:rPr>
        <w:t>concealed</w:t>
      </w:r>
      <w:r w:rsidR="003B0E74" w:rsidRPr="006B4CC1">
        <w:rPr>
          <w:rFonts w:ascii="Gentium" w:eastAsia="Cambria" w:hAnsi="Gentium" w:cs="Cambria"/>
          <w:sz w:val="28"/>
          <w:szCs w:val="28"/>
        </w:rPr>
        <w:t xml:space="preserve">; the Old is </w:t>
      </w:r>
      <w:r w:rsidR="00142B35" w:rsidRPr="006B4CC1">
        <w:rPr>
          <w:rFonts w:ascii="Gentium" w:eastAsia="Cambria" w:hAnsi="Gentium" w:cs="Cambria"/>
          <w:sz w:val="28"/>
          <w:szCs w:val="28"/>
        </w:rPr>
        <w:t>in</w:t>
      </w:r>
      <w:r w:rsidR="003B0E74" w:rsidRPr="006B4CC1">
        <w:rPr>
          <w:rFonts w:ascii="Gentium" w:eastAsia="Cambria" w:hAnsi="Gentium" w:cs="Cambria"/>
          <w:sz w:val="28"/>
          <w:szCs w:val="28"/>
        </w:rPr>
        <w:t xml:space="preserve"> the New </w:t>
      </w:r>
      <w:r w:rsidR="003B0E74" w:rsidRPr="006B4CC1">
        <w:rPr>
          <w:rFonts w:ascii="Gentium" w:eastAsia="Cambria" w:hAnsi="Gentium" w:cs="Cambria"/>
          <w:i/>
          <w:iCs/>
          <w:sz w:val="28"/>
          <w:szCs w:val="28"/>
        </w:rPr>
        <w:t>revealed</w:t>
      </w:r>
      <w:r w:rsidR="003B0E74" w:rsidRPr="006B4CC1">
        <w:rPr>
          <w:rFonts w:ascii="Gentium" w:eastAsia="Cambria" w:hAnsi="Gentium" w:cs="Cambria"/>
          <w:sz w:val="28"/>
          <w:szCs w:val="28"/>
        </w:rPr>
        <w:t xml:space="preserve">.”  </w:t>
      </w:r>
      <w:r w:rsidR="00186545" w:rsidRPr="006B4CC1">
        <w:rPr>
          <w:rFonts w:ascii="Gentium" w:eastAsia="Cambria" w:hAnsi="Gentium" w:cs="Cambria"/>
          <w:sz w:val="28"/>
          <w:szCs w:val="28"/>
        </w:rPr>
        <w:t xml:space="preserve">The birth, life, death, resurrection, </w:t>
      </w:r>
      <w:r w:rsidR="00FA54EE">
        <w:rPr>
          <w:rFonts w:ascii="Gentium" w:eastAsia="Cambria" w:hAnsi="Gentium" w:cs="Cambria"/>
          <w:sz w:val="28"/>
          <w:szCs w:val="28"/>
        </w:rPr>
        <w:t xml:space="preserve">and </w:t>
      </w:r>
      <w:r w:rsidR="00186545" w:rsidRPr="006B4CC1">
        <w:rPr>
          <w:rFonts w:ascii="Gentium" w:eastAsia="Cambria" w:hAnsi="Gentium" w:cs="Cambria"/>
          <w:sz w:val="28"/>
          <w:szCs w:val="28"/>
        </w:rPr>
        <w:t>ascension</w:t>
      </w:r>
      <w:r w:rsidR="00FA54EE">
        <w:rPr>
          <w:rFonts w:ascii="Gentium" w:eastAsia="Cambria" w:hAnsi="Gentium" w:cs="Cambria"/>
          <w:sz w:val="28"/>
          <w:szCs w:val="28"/>
        </w:rPr>
        <w:t xml:space="preserve"> </w:t>
      </w:r>
      <w:r w:rsidR="00186545" w:rsidRPr="006B4CC1">
        <w:rPr>
          <w:rFonts w:ascii="Gentium" w:eastAsia="Cambria" w:hAnsi="Gentium" w:cs="Cambria"/>
          <w:sz w:val="28"/>
          <w:szCs w:val="28"/>
        </w:rPr>
        <w:t xml:space="preserve">of Jesus are </w:t>
      </w:r>
      <w:r w:rsidR="00FA54EE">
        <w:rPr>
          <w:rFonts w:ascii="Gentium" w:eastAsia="Cambria" w:hAnsi="Gentium" w:cs="Cambria"/>
          <w:sz w:val="28"/>
          <w:szCs w:val="28"/>
        </w:rPr>
        <w:t xml:space="preserve">all </w:t>
      </w:r>
      <w:r w:rsidR="00186545" w:rsidRPr="006B4CC1">
        <w:rPr>
          <w:rFonts w:ascii="Gentium" w:eastAsia="Cambria" w:hAnsi="Gentium" w:cs="Cambria"/>
          <w:sz w:val="28"/>
          <w:szCs w:val="28"/>
        </w:rPr>
        <w:t xml:space="preserve">in the Old Testament, but they are hidden or shadowy or hinted at or there by way of types and antitypes.  </w:t>
      </w:r>
      <w:r w:rsidR="006B4CC1" w:rsidRPr="006B4CC1">
        <w:rPr>
          <w:rFonts w:ascii="Gentium" w:eastAsia="Cambria" w:hAnsi="Gentium" w:cs="Cambria"/>
          <w:sz w:val="28"/>
          <w:szCs w:val="28"/>
        </w:rPr>
        <w:t xml:space="preserve">But they become plain with the New Testament.  And in this way, </w:t>
      </w:r>
      <w:r w:rsidR="00D720E5" w:rsidRPr="006B4CC1">
        <w:rPr>
          <w:rFonts w:ascii="Gentium" w:eastAsia="Cambria" w:hAnsi="Gentium" w:cs="Cambria"/>
          <w:sz w:val="28"/>
          <w:szCs w:val="28"/>
        </w:rPr>
        <w:t xml:space="preserve">the coming of Jesus and the Gospel accounts more fully confirm the prophetic word.  </w:t>
      </w:r>
    </w:p>
    <w:p w14:paraId="5BA4C5C4" w14:textId="4250CDFC" w:rsidR="00FA54EE" w:rsidRDefault="00032472" w:rsidP="00FA54EE">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FA54EE">
        <w:rPr>
          <w:rFonts w:ascii="Gentium" w:eastAsia="Cambria" w:hAnsi="Gentium" w:cs="Cambria"/>
          <w:sz w:val="28"/>
          <w:szCs w:val="28"/>
        </w:rPr>
        <w:t>what Peter ha</w:t>
      </w:r>
      <w:r w:rsidR="003D6ED9">
        <w:rPr>
          <w:rFonts w:ascii="Gentium" w:eastAsia="Cambria" w:hAnsi="Gentium" w:cs="Cambria"/>
          <w:sz w:val="28"/>
          <w:szCs w:val="28"/>
        </w:rPr>
        <w:t>d</w:t>
      </w:r>
      <w:r w:rsidR="00FA54EE">
        <w:rPr>
          <w:rFonts w:ascii="Gentium" w:eastAsia="Cambria" w:hAnsi="Gentium" w:cs="Cambria"/>
          <w:sz w:val="28"/>
          <w:szCs w:val="28"/>
        </w:rPr>
        <w:t xml:space="preserve"> in view specifically</w:t>
      </w:r>
      <w:r w:rsidR="003D6ED9">
        <w:rPr>
          <w:rFonts w:ascii="Gentium" w:eastAsia="Cambria" w:hAnsi="Gentium" w:cs="Cambria"/>
          <w:sz w:val="28"/>
          <w:szCs w:val="28"/>
        </w:rPr>
        <w:t xml:space="preserve"> here</w:t>
      </w:r>
      <w:r w:rsidR="00FA54EE">
        <w:rPr>
          <w:rFonts w:ascii="Gentium" w:eastAsia="Cambria" w:hAnsi="Gentium" w:cs="Cambria"/>
          <w:sz w:val="28"/>
          <w:szCs w:val="28"/>
        </w:rPr>
        <w:t xml:space="preserve"> is the </w:t>
      </w:r>
      <w:r w:rsidR="00FA54EE" w:rsidRPr="00032472">
        <w:rPr>
          <w:rFonts w:ascii="Gentium" w:eastAsia="Cambria" w:hAnsi="Gentium" w:cs="Cambria"/>
          <w:b/>
          <w:bCs/>
          <w:sz w:val="28"/>
          <w:szCs w:val="28"/>
        </w:rPr>
        <w:t>Second Coming of Jesus</w:t>
      </w:r>
      <w:r w:rsidR="00FA54EE">
        <w:rPr>
          <w:rFonts w:ascii="Gentium" w:eastAsia="Cambria" w:hAnsi="Gentium" w:cs="Cambria"/>
          <w:sz w:val="28"/>
          <w:szCs w:val="28"/>
        </w:rPr>
        <w:t xml:space="preserve"> in order to judge the living and the dead.</w:t>
      </w:r>
      <w:r w:rsidR="003D6ED9">
        <w:rPr>
          <w:rFonts w:ascii="Gentium" w:eastAsia="Cambria" w:hAnsi="Gentium" w:cs="Cambria"/>
          <w:sz w:val="28"/>
          <w:szCs w:val="28"/>
        </w:rPr>
        <w:t xml:space="preserve">  And here is an interesting exercise</w:t>
      </w:r>
      <w:r>
        <w:rPr>
          <w:rFonts w:ascii="Gentium" w:eastAsia="Cambria" w:hAnsi="Gentium" w:cs="Cambria"/>
          <w:sz w:val="28"/>
          <w:szCs w:val="28"/>
        </w:rPr>
        <w:t xml:space="preserve"> for you all</w:t>
      </w:r>
      <w:r w:rsidR="003D6ED9">
        <w:rPr>
          <w:rFonts w:ascii="Gentium" w:eastAsia="Cambria" w:hAnsi="Gentium" w:cs="Cambria"/>
          <w:sz w:val="28"/>
          <w:szCs w:val="28"/>
        </w:rPr>
        <w:t>, if I were to ask you where the Old Testament prophets speak about the Second Coming, where would you suggest?  That’s a bit of as tough one, isn’t it.  Well, I’ve had time to look at commentaries and here is what they put forward:</w:t>
      </w:r>
    </w:p>
    <w:p w14:paraId="767C5287" w14:textId="77777777" w:rsidR="00A7238A" w:rsidRDefault="003D6ED9" w:rsidP="00A7238A">
      <w:pPr>
        <w:numPr>
          <w:ilvl w:val="3"/>
          <w:numId w:val="1"/>
        </w:numPr>
        <w:rPr>
          <w:rFonts w:ascii="Gentium" w:eastAsia="Cambria" w:hAnsi="Gentium" w:cs="Cambria"/>
          <w:sz w:val="28"/>
          <w:szCs w:val="28"/>
        </w:rPr>
      </w:pPr>
      <w:r>
        <w:rPr>
          <w:rFonts w:ascii="Gentium" w:eastAsia="Cambria" w:hAnsi="Gentium" w:cs="Cambria"/>
          <w:sz w:val="28"/>
          <w:szCs w:val="28"/>
        </w:rPr>
        <w:t xml:space="preserve">In </w:t>
      </w:r>
      <w:r w:rsidRPr="00A7238A">
        <w:rPr>
          <w:rFonts w:ascii="Gentium" w:eastAsia="Cambria" w:hAnsi="Gentium" w:cs="Cambria"/>
          <w:b/>
          <w:bCs/>
          <w:sz w:val="28"/>
          <w:szCs w:val="28"/>
        </w:rPr>
        <w:t>Daniel 7</w:t>
      </w:r>
      <w:r>
        <w:rPr>
          <w:rFonts w:ascii="Gentium" w:eastAsia="Cambria" w:hAnsi="Gentium" w:cs="Cambria"/>
          <w:sz w:val="28"/>
          <w:szCs w:val="28"/>
        </w:rPr>
        <w:t>, we read this vision: “</w:t>
      </w:r>
      <w:r w:rsidRPr="00A7238A">
        <w:rPr>
          <w:rFonts w:ascii="Gentium" w:eastAsia="Cambria" w:hAnsi="Gentium" w:cs="Cambria"/>
          <w:i/>
          <w:iCs/>
          <w:sz w:val="28"/>
          <w:szCs w:val="28"/>
        </w:rPr>
        <w:t xml:space="preserve">with the clouds of heaven there came one like a son of man, and </w:t>
      </w:r>
      <w:r w:rsidRPr="00A7238A">
        <w:rPr>
          <w:rFonts w:ascii="Gentium" w:eastAsia="Cambria" w:hAnsi="Gentium" w:cs="Cambria"/>
          <w:i/>
          <w:iCs/>
          <w:sz w:val="28"/>
          <w:szCs w:val="28"/>
        </w:rPr>
        <w:t>H</w:t>
      </w:r>
      <w:r w:rsidRPr="00A7238A">
        <w:rPr>
          <w:rFonts w:ascii="Gentium" w:eastAsia="Cambria" w:hAnsi="Gentium" w:cs="Cambria"/>
          <w:i/>
          <w:iCs/>
          <w:sz w:val="28"/>
          <w:szCs w:val="28"/>
        </w:rPr>
        <w:t xml:space="preserve">e came to the Ancient of Days and was presented before </w:t>
      </w:r>
      <w:r w:rsidRPr="00A7238A">
        <w:rPr>
          <w:rFonts w:ascii="Gentium" w:eastAsia="Cambria" w:hAnsi="Gentium" w:cs="Cambria"/>
          <w:i/>
          <w:iCs/>
          <w:sz w:val="28"/>
          <w:szCs w:val="28"/>
        </w:rPr>
        <w:t>H</w:t>
      </w:r>
      <w:r w:rsidRPr="00A7238A">
        <w:rPr>
          <w:rFonts w:ascii="Gentium" w:eastAsia="Cambria" w:hAnsi="Gentium" w:cs="Cambria"/>
          <w:i/>
          <w:iCs/>
          <w:sz w:val="28"/>
          <w:szCs w:val="28"/>
        </w:rPr>
        <w:t xml:space="preserve">im.  And to </w:t>
      </w:r>
      <w:r w:rsidRPr="00A7238A">
        <w:rPr>
          <w:rFonts w:ascii="Gentium" w:eastAsia="Cambria" w:hAnsi="Gentium" w:cs="Cambria"/>
          <w:i/>
          <w:iCs/>
          <w:sz w:val="28"/>
          <w:szCs w:val="28"/>
        </w:rPr>
        <w:t>H</w:t>
      </w:r>
      <w:r w:rsidRPr="00A7238A">
        <w:rPr>
          <w:rFonts w:ascii="Gentium" w:eastAsia="Cambria" w:hAnsi="Gentium" w:cs="Cambria"/>
          <w:i/>
          <w:iCs/>
          <w:sz w:val="28"/>
          <w:szCs w:val="28"/>
        </w:rPr>
        <w:t xml:space="preserve">im was given dominion and glory and a kingdom, that all peoples, nations, and languages should serve </w:t>
      </w:r>
      <w:r w:rsidR="00A7238A" w:rsidRPr="00A7238A">
        <w:rPr>
          <w:rFonts w:ascii="Gentium" w:eastAsia="Cambria" w:hAnsi="Gentium" w:cs="Cambria"/>
          <w:i/>
          <w:iCs/>
          <w:sz w:val="28"/>
          <w:szCs w:val="28"/>
        </w:rPr>
        <w:t>H</w:t>
      </w:r>
      <w:r w:rsidRPr="00A7238A">
        <w:rPr>
          <w:rFonts w:ascii="Gentium" w:eastAsia="Cambria" w:hAnsi="Gentium" w:cs="Cambria"/>
          <w:i/>
          <w:iCs/>
          <w:sz w:val="28"/>
          <w:szCs w:val="28"/>
        </w:rPr>
        <w:t>im</w:t>
      </w:r>
      <w:r w:rsidR="00A7238A">
        <w:rPr>
          <w:rFonts w:ascii="Gentium" w:eastAsia="Cambria" w:hAnsi="Gentium" w:cs="Cambria"/>
          <w:sz w:val="28"/>
          <w:szCs w:val="28"/>
        </w:rPr>
        <w:t xml:space="preserve">.”  </w:t>
      </w:r>
    </w:p>
    <w:p w14:paraId="1592D35D" w14:textId="09E4F3E2" w:rsidR="003D6ED9" w:rsidRPr="00A7238A" w:rsidRDefault="00A7238A" w:rsidP="00A7238A">
      <w:pPr>
        <w:numPr>
          <w:ilvl w:val="3"/>
          <w:numId w:val="1"/>
        </w:numPr>
        <w:rPr>
          <w:rFonts w:ascii="Gentium" w:eastAsia="Cambria" w:hAnsi="Gentium" w:cs="Cambria"/>
          <w:sz w:val="28"/>
          <w:szCs w:val="28"/>
        </w:rPr>
      </w:pPr>
      <w:r>
        <w:rPr>
          <w:rFonts w:ascii="Gentium" w:eastAsia="Cambria" w:hAnsi="Gentium" w:cs="Cambria"/>
          <w:sz w:val="28"/>
          <w:szCs w:val="28"/>
        </w:rPr>
        <w:t xml:space="preserve">And earlier, we read from </w:t>
      </w:r>
      <w:r w:rsidRPr="00A7238A">
        <w:rPr>
          <w:rFonts w:ascii="Gentium" w:eastAsia="Cambria" w:hAnsi="Gentium" w:cs="Cambria"/>
          <w:b/>
          <w:bCs/>
          <w:sz w:val="28"/>
          <w:szCs w:val="28"/>
        </w:rPr>
        <w:t xml:space="preserve">Isaiah </w:t>
      </w:r>
      <w:r w:rsidR="003D6ED9" w:rsidRPr="00A7238A">
        <w:rPr>
          <w:rFonts w:ascii="Gentium" w:eastAsia="Cambria" w:hAnsi="Gentium" w:cs="Cambria"/>
          <w:b/>
          <w:bCs/>
          <w:sz w:val="28"/>
          <w:szCs w:val="28"/>
        </w:rPr>
        <w:t>13</w:t>
      </w:r>
      <w:r>
        <w:rPr>
          <w:rFonts w:ascii="Gentium" w:eastAsia="Cambria" w:hAnsi="Gentium" w:cs="Cambria"/>
          <w:sz w:val="28"/>
          <w:szCs w:val="28"/>
        </w:rPr>
        <w:t>.  And Isaiah said, “</w:t>
      </w:r>
      <w:r w:rsidR="003D6ED9" w:rsidRPr="00A7238A">
        <w:rPr>
          <w:rFonts w:ascii="Gentium" w:eastAsia="Cambria" w:hAnsi="Gentium" w:cs="Cambria"/>
          <w:i/>
          <w:iCs/>
          <w:sz w:val="28"/>
          <w:szCs w:val="28"/>
        </w:rPr>
        <w:t>Behold, the day of the LORD comes, cruel, with wrath and fierce anger, to make the land a desolation and to destroy its sinners from it</w:t>
      </w:r>
      <w:r w:rsidR="00032472">
        <w:rPr>
          <w:rFonts w:ascii="Gentium" w:eastAsia="Cambria" w:hAnsi="Gentium" w:cs="Cambria"/>
          <w:i/>
          <w:iCs/>
          <w:sz w:val="28"/>
          <w:szCs w:val="28"/>
        </w:rPr>
        <w:t xml:space="preserve"> … </w:t>
      </w:r>
      <w:r w:rsidR="003D6ED9" w:rsidRPr="00A7238A">
        <w:rPr>
          <w:rFonts w:ascii="Gentium" w:eastAsia="Cambria" w:hAnsi="Gentium" w:cs="Cambria"/>
          <w:i/>
          <w:iCs/>
          <w:sz w:val="28"/>
          <w:szCs w:val="28"/>
        </w:rPr>
        <w:t>I will punish the world for its evil, and the wicked for their iniquity; I will put an end to the pomp of the arrogant, and lay low the pompous pride of the ruthless</w:t>
      </w:r>
      <w:r w:rsidR="003D6ED9" w:rsidRPr="00A7238A">
        <w:rPr>
          <w:rFonts w:ascii="Gentium" w:eastAsia="Cambria" w:hAnsi="Gentium" w:cs="Cambria"/>
          <w:sz w:val="28"/>
          <w:szCs w:val="28"/>
        </w:rPr>
        <w:t>.</w:t>
      </w:r>
      <w:r>
        <w:rPr>
          <w:rFonts w:ascii="Gentium" w:eastAsia="Cambria" w:hAnsi="Gentium" w:cs="Cambria"/>
          <w:sz w:val="28"/>
          <w:szCs w:val="28"/>
        </w:rPr>
        <w:t>”</w:t>
      </w:r>
      <w:r w:rsidR="003D6ED9" w:rsidRPr="00A7238A">
        <w:rPr>
          <w:rFonts w:ascii="Gentium" w:eastAsia="Cambria" w:hAnsi="Gentium" w:cs="Cambria"/>
          <w:sz w:val="28"/>
          <w:szCs w:val="28"/>
        </w:rPr>
        <w:t xml:space="preserve"> </w:t>
      </w:r>
      <w:r>
        <w:rPr>
          <w:rFonts w:ascii="Gentium" w:eastAsia="Cambria" w:hAnsi="Gentium" w:cs="Cambria"/>
          <w:sz w:val="28"/>
          <w:szCs w:val="28"/>
        </w:rPr>
        <w:t xml:space="preserve"> And this concept of “the day of the Lord” and judgment is repeated throughout the Old Testament prophets.</w:t>
      </w:r>
    </w:p>
    <w:p w14:paraId="3CC345D7" w14:textId="46D4BADF" w:rsidR="003D6ED9" w:rsidRDefault="003D6ED9" w:rsidP="00A7238A">
      <w:pPr>
        <w:numPr>
          <w:ilvl w:val="3"/>
          <w:numId w:val="1"/>
        </w:numPr>
        <w:rPr>
          <w:rFonts w:ascii="Gentium" w:eastAsia="Cambria" w:hAnsi="Gentium" w:cs="Cambria"/>
          <w:sz w:val="28"/>
          <w:szCs w:val="28"/>
        </w:rPr>
      </w:pPr>
      <w:r w:rsidRPr="00A7238A">
        <w:rPr>
          <w:rFonts w:ascii="Gentium" w:eastAsia="Cambria" w:hAnsi="Gentium" w:cs="Cambria"/>
          <w:b/>
          <w:bCs/>
          <w:sz w:val="28"/>
          <w:szCs w:val="28"/>
        </w:rPr>
        <w:t>Psalm 2</w:t>
      </w:r>
      <w:r w:rsidR="00A7238A">
        <w:rPr>
          <w:rFonts w:ascii="Gentium" w:eastAsia="Cambria" w:hAnsi="Gentium" w:cs="Cambria"/>
          <w:sz w:val="28"/>
          <w:szCs w:val="28"/>
        </w:rPr>
        <w:t xml:space="preserve"> speaks about the Son of God.  We read, “</w:t>
      </w:r>
      <w:r w:rsidRPr="00A7238A">
        <w:rPr>
          <w:rFonts w:ascii="Gentium" w:eastAsia="Cambria" w:hAnsi="Gentium" w:cs="Cambria"/>
          <w:i/>
          <w:iCs/>
          <w:sz w:val="28"/>
          <w:szCs w:val="28"/>
        </w:rPr>
        <w:t xml:space="preserve">Now therefore, O kings, be wise; be warned, O rulers of the earth.  Serve the LORD with fear, and rejoice with trembling.  Kiss the Son, lest </w:t>
      </w:r>
      <w:r w:rsidR="00A7238A" w:rsidRPr="00A7238A">
        <w:rPr>
          <w:rFonts w:ascii="Gentium" w:eastAsia="Cambria" w:hAnsi="Gentium" w:cs="Cambria"/>
          <w:i/>
          <w:iCs/>
          <w:sz w:val="28"/>
          <w:szCs w:val="28"/>
        </w:rPr>
        <w:t>H</w:t>
      </w:r>
      <w:r w:rsidRPr="00A7238A">
        <w:rPr>
          <w:rFonts w:ascii="Gentium" w:eastAsia="Cambria" w:hAnsi="Gentium" w:cs="Cambria"/>
          <w:i/>
          <w:iCs/>
          <w:sz w:val="28"/>
          <w:szCs w:val="28"/>
        </w:rPr>
        <w:t xml:space="preserve">e be angry, and you perish in the way, for </w:t>
      </w:r>
      <w:r w:rsidR="00A7238A" w:rsidRPr="00A7238A">
        <w:rPr>
          <w:rFonts w:ascii="Gentium" w:eastAsia="Cambria" w:hAnsi="Gentium" w:cs="Cambria"/>
          <w:i/>
          <w:iCs/>
          <w:sz w:val="28"/>
          <w:szCs w:val="28"/>
        </w:rPr>
        <w:t>H</w:t>
      </w:r>
      <w:r w:rsidRPr="00A7238A">
        <w:rPr>
          <w:rFonts w:ascii="Gentium" w:eastAsia="Cambria" w:hAnsi="Gentium" w:cs="Cambria"/>
          <w:i/>
          <w:iCs/>
          <w:sz w:val="28"/>
          <w:szCs w:val="28"/>
        </w:rPr>
        <w:t xml:space="preserve">is wrath is quickly kindled. </w:t>
      </w:r>
      <w:r w:rsidR="00A7238A" w:rsidRPr="00A7238A">
        <w:rPr>
          <w:rFonts w:ascii="Gentium" w:eastAsia="Cambria" w:hAnsi="Gentium" w:cs="Cambria"/>
          <w:i/>
          <w:iCs/>
          <w:sz w:val="28"/>
          <w:szCs w:val="28"/>
        </w:rPr>
        <w:t xml:space="preserve"> </w:t>
      </w:r>
      <w:r w:rsidRPr="00A7238A">
        <w:rPr>
          <w:rFonts w:ascii="Gentium" w:eastAsia="Cambria" w:hAnsi="Gentium" w:cs="Cambria"/>
          <w:i/>
          <w:iCs/>
          <w:sz w:val="28"/>
          <w:szCs w:val="28"/>
        </w:rPr>
        <w:t xml:space="preserve">Blessed are all who take refuge in </w:t>
      </w:r>
      <w:r w:rsidR="00A7238A" w:rsidRPr="00A7238A">
        <w:rPr>
          <w:rFonts w:ascii="Gentium" w:eastAsia="Cambria" w:hAnsi="Gentium" w:cs="Cambria"/>
          <w:i/>
          <w:iCs/>
          <w:sz w:val="28"/>
          <w:szCs w:val="28"/>
        </w:rPr>
        <w:t>H</w:t>
      </w:r>
      <w:r w:rsidRPr="00A7238A">
        <w:rPr>
          <w:rFonts w:ascii="Gentium" w:eastAsia="Cambria" w:hAnsi="Gentium" w:cs="Cambria"/>
          <w:i/>
          <w:iCs/>
          <w:sz w:val="28"/>
          <w:szCs w:val="28"/>
        </w:rPr>
        <w:t>im</w:t>
      </w:r>
      <w:r w:rsidRPr="001E5E37">
        <w:rPr>
          <w:rFonts w:ascii="Gentium" w:eastAsia="Cambria" w:hAnsi="Gentium" w:cs="Cambria"/>
          <w:sz w:val="28"/>
          <w:szCs w:val="28"/>
        </w:rPr>
        <w:t>.</w:t>
      </w:r>
      <w:r w:rsidR="00A7238A">
        <w:rPr>
          <w:rFonts w:ascii="Gentium" w:eastAsia="Cambria" w:hAnsi="Gentium" w:cs="Cambria"/>
          <w:sz w:val="28"/>
          <w:szCs w:val="28"/>
        </w:rPr>
        <w:t>”</w:t>
      </w:r>
    </w:p>
    <w:p w14:paraId="2A5B25A5" w14:textId="48961552" w:rsidR="003D6ED9" w:rsidRDefault="00A7238A" w:rsidP="00A7238A">
      <w:pPr>
        <w:numPr>
          <w:ilvl w:val="3"/>
          <w:numId w:val="1"/>
        </w:numPr>
        <w:rPr>
          <w:rFonts w:ascii="Gentium" w:eastAsia="Cambria" w:hAnsi="Gentium" w:cs="Cambria"/>
          <w:sz w:val="28"/>
          <w:szCs w:val="28"/>
        </w:rPr>
      </w:pPr>
      <w:r>
        <w:rPr>
          <w:rFonts w:ascii="Gentium" w:eastAsia="Cambria" w:hAnsi="Gentium" w:cs="Cambria"/>
          <w:sz w:val="28"/>
          <w:szCs w:val="28"/>
        </w:rPr>
        <w:lastRenderedPageBreak/>
        <w:t xml:space="preserve">And </w:t>
      </w:r>
      <w:r w:rsidRPr="00A7238A">
        <w:rPr>
          <w:rFonts w:ascii="Gentium" w:eastAsia="Cambria" w:hAnsi="Gentium" w:cs="Cambria"/>
          <w:b/>
          <w:bCs/>
          <w:sz w:val="28"/>
          <w:szCs w:val="28"/>
        </w:rPr>
        <w:t>Psalm 110</w:t>
      </w:r>
      <w:r>
        <w:rPr>
          <w:rFonts w:ascii="Gentium" w:eastAsia="Cambria" w:hAnsi="Gentium" w:cs="Cambria"/>
          <w:sz w:val="28"/>
          <w:szCs w:val="28"/>
        </w:rPr>
        <w:t xml:space="preserve"> speaks of the LORD (capital letters) with the Lord (lower-case letters) sitting at His right hand.  We read, “</w:t>
      </w:r>
      <w:r w:rsidR="003D6ED9" w:rsidRPr="00A7238A">
        <w:rPr>
          <w:rFonts w:ascii="Gentium" w:eastAsia="Cambria" w:hAnsi="Gentium" w:cs="Cambria"/>
          <w:i/>
          <w:iCs/>
          <w:sz w:val="28"/>
          <w:szCs w:val="28"/>
        </w:rPr>
        <w:t xml:space="preserve">The Lord is at your right hand; </w:t>
      </w:r>
      <w:r w:rsidRPr="00A7238A">
        <w:rPr>
          <w:rFonts w:ascii="Gentium" w:eastAsia="Cambria" w:hAnsi="Gentium" w:cs="Cambria"/>
          <w:i/>
          <w:iCs/>
          <w:sz w:val="28"/>
          <w:szCs w:val="28"/>
        </w:rPr>
        <w:t>H</w:t>
      </w:r>
      <w:r w:rsidR="003D6ED9" w:rsidRPr="00A7238A">
        <w:rPr>
          <w:rFonts w:ascii="Gentium" w:eastAsia="Cambria" w:hAnsi="Gentium" w:cs="Cambria"/>
          <w:i/>
          <w:iCs/>
          <w:sz w:val="28"/>
          <w:szCs w:val="28"/>
        </w:rPr>
        <w:t xml:space="preserve">e will shatter kings on the day of </w:t>
      </w:r>
      <w:r w:rsidRPr="00A7238A">
        <w:rPr>
          <w:rFonts w:ascii="Gentium" w:eastAsia="Cambria" w:hAnsi="Gentium" w:cs="Cambria"/>
          <w:i/>
          <w:iCs/>
          <w:sz w:val="28"/>
          <w:szCs w:val="28"/>
        </w:rPr>
        <w:t>H</w:t>
      </w:r>
      <w:r w:rsidR="003D6ED9" w:rsidRPr="00A7238A">
        <w:rPr>
          <w:rFonts w:ascii="Gentium" w:eastAsia="Cambria" w:hAnsi="Gentium" w:cs="Cambria"/>
          <w:i/>
          <w:iCs/>
          <w:sz w:val="28"/>
          <w:szCs w:val="28"/>
        </w:rPr>
        <w:t>is wrath.  He will execute judgment among the nations</w:t>
      </w:r>
      <w:r w:rsidR="003D6ED9" w:rsidRPr="00EF7F78">
        <w:rPr>
          <w:rFonts w:ascii="Gentium" w:eastAsia="Cambria" w:hAnsi="Gentium" w:cs="Cambria"/>
          <w:sz w:val="28"/>
          <w:szCs w:val="28"/>
        </w:rPr>
        <w:t>.</w:t>
      </w:r>
      <w:r>
        <w:rPr>
          <w:rFonts w:ascii="Gentium" w:eastAsia="Cambria" w:hAnsi="Gentium" w:cs="Cambria"/>
          <w:sz w:val="28"/>
          <w:szCs w:val="28"/>
        </w:rPr>
        <w:t>”</w:t>
      </w:r>
    </w:p>
    <w:p w14:paraId="49866F63" w14:textId="3A84EFA5" w:rsidR="004D4002" w:rsidRDefault="003258EC" w:rsidP="003258EC">
      <w:pPr>
        <w:numPr>
          <w:ilvl w:val="3"/>
          <w:numId w:val="1"/>
        </w:numPr>
        <w:rPr>
          <w:rFonts w:ascii="Gentium" w:eastAsia="Cambria" w:hAnsi="Gentium" w:cs="Cambria"/>
          <w:sz w:val="28"/>
          <w:szCs w:val="28"/>
        </w:rPr>
      </w:pPr>
      <w:r>
        <w:rPr>
          <w:rFonts w:ascii="Gentium" w:eastAsia="Cambria" w:hAnsi="Gentium" w:cs="Cambria"/>
          <w:sz w:val="28"/>
          <w:szCs w:val="28"/>
        </w:rPr>
        <w:t>So, it</w:t>
      </w:r>
      <w:r w:rsidR="005C33D2">
        <w:rPr>
          <w:rFonts w:ascii="Gentium" w:eastAsia="Cambria" w:hAnsi="Gentium" w:cs="Cambria"/>
          <w:sz w:val="28"/>
          <w:szCs w:val="28"/>
        </w:rPr>
        <w:t>’</w:t>
      </w:r>
      <w:r>
        <w:rPr>
          <w:rFonts w:ascii="Gentium" w:eastAsia="Cambria" w:hAnsi="Gentium" w:cs="Cambria"/>
          <w:sz w:val="28"/>
          <w:szCs w:val="28"/>
        </w:rPr>
        <w:t xml:space="preserve">s there, but it is in shadowy form.  </w:t>
      </w:r>
    </w:p>
    <w:p w14:paraId="25C19B4C" w14:textId="5BD0D572" w:rsidR="00EF7A5B" w:rsidRDefault="003258EC" w:rsidP="004D4002">
      <w:pPr>
        <w:numPr>
          <w:ilvl w:val="3"/>
          <w:numId w:val="1"/>
        </w:numPr>
        <w:rPr>
          <w:rFonts w:ascii="Gentium" w:eastAsia="Cambria" w:hAnsi="Gentium" w:cs="Cambria"/>
          <w:sz w:val="28"/>
          <w:szCs w:val="28"/>
        </w:rPr>
      </w:pPr>
      <w:r>
        <w:rPr>
          <w:rFonts w:ascii="Gentium" w:eastAsia="Cambria" w:hAnsi="Gentium" w:cs="Cambria"/>
          <w:sz w:val="28"/>
          <w:szCs w:val="28"/>
        </w:rPr>
        <w:t>But then Jesus came</w:t>
      </w:r>
      <w:r w:rsidR="004D4002">
        <w:rPr>
          <w:rFonts w:ascii="Gentium" w:eastAsia="Cambria" w:hAnsi="Gentium" w:cs="Cambria"/>
          <w:sz w:val="28"/>
          <w:szCs w:val="28"/>
        </w:rPr>
        <w:t>,</w:t>
      </w:r>
      <w:r>
        <w:rPr>
          <w:rFonts w:ascii="Gentium" w:eastAsia="Cambria" w:hAnsi="Gentium" w:cs="Cambria"/>
          <w:sz w:val="28"/>
          <w:szCs w:val="28"/>
        </w:rPr>
        <w:t xml:space="preserve"> and He </w:t>
      </w:r>
      <w:r w:rsidR="004D4002">
        <w:rPr>
          <w:rFonts w:ascii="Gentium" w:eastAsia="Cambria" w:hAnsi="Gentium" w:cs="Cambria"/>
          <w:sz w:val="28"/>
          <w:szCs w:val="28"/>
        </w:rPr>
        <w:t xml:space="preserve">was transfigured in front of the apostles.  </w:t>
      </w:r>
      <w:r w:rsidR="00E4685B">
        <w:rPr>
          <w:rFonts w:ascii="Gentium" w:eastAsia="Cambria" w:hAnsi="Gentium" w:cs="Cambria"/>
          <w:sz w:val="28"/>
          <w:szCs w:val="28"/>
        </w:rPr>
        <w:t>They saw His glory and majesty and splendour and power!</w:t>
      </w:r>
    </w:p>
    <w:p w14:paraId="45382BC7" w14:textId="67DE3F13" w:rsidR="00EF7A5B" w:rsidRDefault="004D4002" w:rsidP="004D4002">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E4685B">
        <w:rPr>
          <w:rFonts w:ascii="Gentium" w:eastAsia="Cambria" w:hAnsi="Gentium" w:cs="Cambria"/>
          <w:sz w:val="28"/>
          <w:szCs w:val="28"/>
        </w:rPr>
        <w:t>Jesus said of Himself</w:t>
      </w:r>
      <w:r>
        <w:rPr>
          <w:rFonts w:ascii="Gentium" w:eastAsia="Cambria" w:hAnsi="Gentium" w:cs="Cambria"/>
          <w:sz w:val="28"/>
          <w:szCs w:val="28"/>
        </w:rPr>
        <w:t>,</w:t>
      </w:r>
      <w:r w:rsidR="003258EC">
        <w:rPr>
          <w:rFonts w:ascii="Gentium" w:eastAsia="Cambria" w:hAnsi="Gentium" w:cs="Cambria"/>
          <w:sz w:val="28"/>
          <w:szCs w:val="28"/>
        </w:rPr>
        <w:t xml:space="preserve"> in </w:t>
      </w:r>
      <w:r w:rsidR="003D6ED9" w:rsidRPr="003258EC">
        <w:rPr>
          <w:rFonts w:ascii="Gentium" w:eastAsia="Cambria" w:hAnsi="Gentium" w:cs="Cambria"/>
          <w:b/>
          <w:bCs/>
          <w:sz w:val="28"/>
          <w:szCs w:val="28"/>
        </w:rPr>
        <w:t>Matthew 24:30</w:t>
      </w:r>
      <w:r w:rsidR="003258EC">
        <w:rPr>
          <w:rFonts w:ascii="Gentium" w:eastAsia="Cambria" w:hAnsi="Gentium" w:cs="Cambria"/>
          <w:sz w:val="28"/>
          <w:szCs w:val="28"/>
        </w:rPr>
        <w:t>, “</w:t>
      </w:r>
      <w:r w:rsidR="003D6ED9" w:rsidRPr="003258EC">
        <w:rPr>
          <w:rFonts w:ascii="Gentium" w:eastAsia="Cambria" w:hAnsi="Gentium" w:cs="Cambria"/>
          <w:i/>
          <w:iCs/>
          <w:sz w:val="28"/>
          <w:szCs w:val="28"/>
        </w:rPr>
        <w:t>Then will appear in heaven the sign of the Son of Man, and then all the tribes of the earth will mourn, and they will see the Son of Man coming on the clouds of heaven with power and great glory</w:t>
      </w:r>
      <w:r w:rsidR="003D6ED9" w:rsidRPr="003258EC">
        <w:rPr>
          <w:rFonts w:ascii="Gentium" w:eastAsia="Cambria" w:hAnsi="Gentium" w:cs="Cambria"/>
          <w:sz w:val="28"/>
          <w:szCs w:val="28"/>
        </w:rPr>
        <w:t>.</w:t>
      </w:r>
      <w:r w:rsidR="003258EC">
        <w:rPr>
          <w:rFonts w:ascii="Gentium" w:eastAsia="Cambria" w:hAnsi="Gentium" w:cs="Cambria"/>
          <w:sz w:val="28"/>
          <w:szCs w:val="28"/>
        </w:rPr>
        <w:t xml:space="preserve">”  And in </w:t>
      </w:r>
      <w:r w:rsidR="003258EC" w:rsidRPr="003258EC">
        <w:rPr>
          <w:rFonts w:ascii="Gentium" w:eastAsia="Cambria" w:hAnsi="Gentium" w:cs="Cambria"/>
          <w:b/>
          <w:bCs/>
          <w:sz w:val="28"/>
          <w:szCs w:val="28"/>
        </w:rPr>
        <w:t>chapter 26:64</w:t>
      </w:r>
      <w:r w:rsidR="003258EC">
        <w:rPr>
          <w:rFonts w:ascii="Gentium" w:eastAsia="Cambria" w:hAnsi="Gentium" w:cs="Cambria"/>
          <w:sz w:val="28"/>
          <w:szCs w:val="28"/>
        </w:rPr>
        <w:t xml:space="preserve"> He said, “</w:t>
      </w:r>
      <w:r w:rsidR="003D6ED9" w:rsidRPr="003258EC">
        <w:rPr>
          <w:rFonts w:ascii="Gentium" w:eastAsia="Cambria" w:hAnsi="Gentium" w:cs="Cambria"/>
          <w:i/>
          <w:iCs/>
          <w:sz w:val="28"/>
          <w:szCs w:val="28"/>
        </w:rPr>
        <w:t>But I tell you, from now on you will see the Son of Man seated at the right hand of Power and coming on the clouds of heaven</w:t>
      </w:r>
      <w:r w:rsidR="003D6ED9" w:rsidRPr="003258EC">
        <w:rPr>
          <w:rFonts w:ascii="Gentium" w:eastAsia="Cambria" w:hAnsi="Gentium" w:cs="Cambria"/>
          <w:sz w:val="28"/>
          <w:szCs w:val="28"/>
        </w:rPr>
        <w:t>.</w:t>
      </w:r>
      <w:r w:rsidR="003258EC">
        <w:rPr>
          <w:rFonts w:ascii="Gentium" w:eastAsia="Cambria" w:hAnsi="Gentium" w:cs="Cambria"/>
          <w:sz w:val="28"/>
          <w:szCs w:val="28"/>
        </w:rPr>
        <w:t xml:space="preserve">”  </w:t>
      </w:r>
    </w:p>
    <w:p w14:paraId="34802E33" w14:textId="77777777" w:rsidR="00EF7A5B" w:rsidRDefault="003258EC" w:rsidP="004D4002">
      <w:pPr>
        <w:numPr>
          <w:ilvl w:val="3"/>
          <w:numId w:val="1"/>
        </w:numPr>
        <w:rPr>
          <w:rFonts w:ascii="Gentium" w:eastAsia="Cambria" w:hAnsi="Gentium" w:cs="Cambria"/>
          <w:sz w:val="28"/>
          <w:szCs w:val="28"/>
        </w:rPr>
      </w:pPr>
      <w:r>
        <w:rPr>
          <w:rFonts w:ascii="Gentium" w:eastAsia="Cambria" w:hAnsi="Gentium" w:cs="Cambria"/>
          <w:sz w:val="28"/>
          <w:szCs w:val="28"/>
        </w:rPr>
        <w:t xml:space="preserve">And Paul preached in </w:t>
      </w:r>
      <w:r w:rsidRPr="003258EC">
        <w:rPr>
          <w:rFonts w:ascii="Gentium" w:eastAsia="Cambria" w:hAnsi="Gentium" w:cs="Cambria"/>
          <w:b/>
          <w:bCs/>
          <w:sz w:val="28"/>
          <w:szCs w:val="28"/>
        </w:rPr>
        <w:t>Acts 17</w:t>
      </w:r>
      <w:r>
        <w:rPr>
          <w:rFonts w:ascii="Gentium" w:eastAsia="Cambria" w:hAnsi="Gentium" w:cs="Cambria"/>
          <w:sz w:val="28"/>
          <w:szCs w:val="28"/>
        </w:rPr>
        <w:t>, saying that the Father “</w:t>
      </w:r>
      <w:r w:rsidRPr="003258EC">
        <w:rPr>
          <w:rFonts w:ascii="Gentium" w:eastAsia="Cambria" w:hAnsi="Gentium" w:cs="Cambria"/>
          <w:i/>
          <w:iCs/>
          <w:sz w:val="28"/>
          <w:szCs w:val="28"/>
        </w:rPr>
        <w:t xml:space="preserve">has fixed a day on which </w:t>
      </w:r>
      <w:r w:rsidRPr="003258EC">
        <w:rPr>
          <w:rFonts w:ascii="Gentium" w:eastAsia="Cambria" w:hAnsi="Gentium" w:cs="Cambria"/>
          <w:i/>
          <w:iCs/>
          <w:sz w:val="28"/>
          <w:szCs w:val="28"/>
        </w:rPr>
        <w:t>H</w:t>
      </w:r>
      <w:r w:rsidRPr="003258EC">
        <w:rPr>
          <w:rFonts w:ascii="Gentium" w:eastAsia="Cambria" w:hAnsi="Gentium" w:cs="Cambria"/>
          <w:i/>
          <w:iCs/>
          <w:sz w:val="28"/>
          <w:szCs w:val="28"/>
        </w:rPr>
        <w:t xml:space="preserve">e will judge the world in righteousness by a man whom </w:t>
      </w:r>
      <w:r w:rsidRPr="003258EC">
        <w:rPr>
          <w:rFonts w:ascii="Gentium" w:eastAsia="Cambria" w:hAnsi="Gentium" w:cs="Cambria"/>
          <w:i/>
          <w:iCs/>
          <w:sz w:val="28"/>
          <w:szCs w:val="28"/>
        </w:rPr>
        <w:t>H</w:t>
      </w:r>
      <w:r w:rsidRPr="003258EC">
        <w:rPr>
          <w:rFonts w:ascii="Gentium" w:eastAsia="Cambria" w:hAnsi="Gentium" w:cs="Cambria"/>
          <w:i/>
          <w:iCs/>
          <w:sz w:val="28"/>
          <w:szCs w:val="28"/>
        </w:rPr>
        <w:t xml:space="preserve">e has appointed; and of this </w:t>
      </w:r>
      <w:r w:rsidRPr="003258EC">
        <w:rPr>
          <w:rFonts w:ascii="Gentium" w:eastAsia="Cambria" w:hAnsi="Gentium" w:cs="Cambria"/>
          <w:i/>
          <w:iCs/>
          <w:sz w:val="28"/>
          <w:szCs w:val="28"/>
        </w:rPr>
        <w:t>H</w:t>
      </w:r>
      <w:r w:rsidRPr="003258EC">
        <w:rPr>
          <w:rFonts w:ascii="Gentium" w:eastAsia="Cambria" w:hAnsi="Gentium" w:cs="Cambria"/>
          <w:i/>
          <w:iCs/>
          <w:sz w:val="28"/>
          <w:szCs w:val="28"/>
        </w:rPr>
        <w:t xml:space="preserve">e has given assurance to all by raising </w:t>
      </w:r>
      <w:r w:rsidRPr="003258EC">
        <w:rPr>
          <w:rFonts w:ascii="Gentium" w:eastAsia="Cambria" w:hAnsi="Gentium" w:cs="Cambria"/>
          <w:i/>
          <w:iCs/>
          <w:sz w:val="28"/>
          <w:szCs w:val="28"/>
        </w:rPr>
        <w:t>H</w:t>
      </w:r>
      <w:r w:rsidRPr="003258EC">
        <w:rPr>
          <w:rFonts w:ascii="Gentium" w:eastAsia="Cambria" w:hAnsi="Gentium" w:cs="Cambria"/>
          <w:i/>
          <w:iCs/>
          <w:sz w:val="28"/>
          <w:szCs w:val="28"/>
        </w:rPr>
        <w:t>im from the dead</w:t>
      </w:r>
      <w:r w:rsidRPr="001E5E37">
        <w:rPr>
          <w:rFonts w:ascii="Gentium" w:eastAsia="Cambria" w:hAnsi="Gentium" w:cs="Cambria"/>
          <w:sz w:val="28"/>
          <w:szCs w:val="28"/>
        </w:rPr>
        <w:t>.</w:t>
      </w:r>
      <w:r>
        <w:rPr>
          <w:rFonts w:ascii="Gentium" w:eastAsia="Cambria" w:hAnsi="Gentium" w:cs="Cambria"/>
          <w:sz w:val="28"/>
          <w:szCs w:val="28"/>
        </w:rPr>
        <w:t xml:space="preserve">”  </w:t>
      </w:r>
    </w:p>
    <w:p w14:paraId="24BEBB28" w14:textId="77777777" w:rsidR="00EF7A5B" w:rsidRDefault="003258EC" w:rsidP="004D4002">
      <w:pPr>
        <w:numPr>
          <w:ilvl w:val="3"/>
          <w:numId w:val="1"/>
        </w:numPr>
        <w:rPr>
          <w:rFonts w:ascii="Gentium" w:eastAsia="Cambria" w:hAnsi="Gentium" w:cs="Cambria"/>
          <w:sz w:val="28"/>
          <w:szCs w:val="28"/>
        </w:rPr>
      </w:pPr>
      <w:r>
        <w:rPr>
          <w:rFonts w:ascii="Gentium" w:eastAsia="Cambria" w:hAnsi="Gentium" w:cs="Cambria"/>
          <w:sz w:val="28"/>
          <w:szCs w:val="28"/>
        </w:rPr>
        <w:t>And Paul wrote to Timothy about “</w:t>
      </w:r>
      <w:r w:rsidRPr="003258EC">
        <w:rPr>
          <w:rFonts w:ascii="Gentium" w:eastAsia="Cambria" w:hAnsi="Gentium" w:cs="Cambria"/>
          <w:i/>
          <w:iCs/>
          <w:sz w:val="28"/>
          <w:szCs w:val="28"/>
        </w:rPr>
        <w:t>Christ Jesus, who is to judge the living and the dead</w:t>
      </w:r>
      <w:r>
        <w:rPr>
          <w:rFonts w:ascii="Gentium" w:eastAsia="Cambria" w:hAnsi="Gentium" w:cs="Cambria"/>
          <w:sz w:val="28"/>
          <w:szCs w:val="28"/>
        </w:rPr>
        <w:t xml:space="preserve">.”  </w:t>
      </w:r>
    </w:p>
    <w:p w14:paraId="5480C118" w14:textId="347918F2" w:rsidR="004D4002" w:rsidRDefault="003258EC" w:rsidP="004D4002">
      <w:pPr>
        <w:numPr>
          <w:ilvl w:val="3"/>
          <w:numId w:val="1"/>
        </w:numPr>
        <w:rPr>
          <w:rFonts w:ascii="Gentium" w:eastAsia="Cambria" w:hAnsi="Gentium" w:cs="Cambria"/>
          <w:sz w:val="28"/>
          <w:szCs w:val="28"/>
        </w:rPr>
      </w:pPr>
      <w:r w:rsidRPr="004D4002">
        <w:rPr>
          <w:rFonts w:ascii="Gentium" w:eastAsia="Cambria" w:hAnsi="Gentium" w:cs="Cambria"/>
          <w:sz w:val="28"/>
          <w:szCs w:val="28"/>
        </w:rPr>
        <w:t xml:space="preserve">And back in </w:t>
      </w:r>
      <w:r w:rsidRPr="004D4002">
        <w:rPr>
          <w:rFonts w:ascii="Gentium" w:eastAsia="Cambria" w:hAnsi="Gentium" w:cs="Cambria"/>
          <w:b/>
          <w:bCs/>
          <w:sz w:val="28"/>
          <w:szCs w:val="28"/>
        </w:rPr>
        <w:t>1 Peter 4:1-5</w:t>
      </w:r>
      <w:r w:rsidRPr="004D4002">
        <w:rPr>
          <w:rFonts w:ascii="Gentium" w:eastAsia="Cambria" w:hAnsi="Gentium" w:cs="Cambria"/>
          <w:sz w:val="28"/>
          <w:szCs w:val="28"/>
        </w:rPr>
        <w:t>, Peter said that those who live in unrepentant sin “</w:t>
      </w:r>
      <w:r w:rsidR="003D6ED9" w:rsidRPr="004D4002">
        <w:rPr>
          <w:rFonts w:ascii="Gentium" w:eastAsia="Cambria" w:hAnsi="Gentium" w:cs="Cambria"/>
          <w:i/>
          <w:iCs/>
          <w:sz w:val="28"/>
          <w:szCs w:val="28"/>
        </w:rPr>
        <w:t xml:space="preserve">will give account to </w:t>
      </w:r>
      <w:r w:rsidRPr="004D4002">
        <w:rPr>
          <w:rFonts w:ascii="Gentium" w:eastAsia="Cambria" w:hAnsi="Gentium" w:cs="Cambria"/>
          <w:i/>
          <w:iCs/>
          <w:sz w:val="28"/>
          <w:szCs w:val="28"/>
        </w:rPr>
        <w:t>H</w:t>
      </w:r>
      <w:r w:rsidR="003D6ED9" w:rsidRPr="004D4002">
        <w:rPr>
          <w:rFonts w:ascii="Gentium" w:eastAsia="Cambria" w:hAnsi="Gentium" w:cs="Cambria"/>
          <w:i/>
          <w:iCs/>
          <w:sz w:val="28"/>
          <w:szCs w:val="28"/>
        </w:rPr>
        <w:t>im who is ready to judge the living and the dead</w:t>
      </w:r>
      <w:r w:rsidR="003D6ED9" w:rsidRPr="004D4002">
        <w:rPr>
          <w:rFonts w:ascii="Gentium" w:eastAsia="Cambria" w:hAnsi="Gentium" w:cs="Cambria"/>
          <w:sz w:val="28"/>
          <w:szCs w:val="28"/>
        </w:rPr>
        <w:t>.</w:t>
      </w:r>
      <w:r w:rsidRPr="004D4002">
        <w:rPr>
          <w:rFonts w:ascii="Gentium" w:eastAsia="Cambria" w:hAnsi="Gentium" w:cs="Cambria"/>
          <w:sz w:val="28"/>
          <w:szCs w:val="28"/>
        </w:rPr>
        <w:t>”</w:t>
      </w:r>
    </w:p>
    <w:p w14:paraId="5303886D" w14:textId="79605286" w:rsidR="00FA54EE" w:rsidRDefault="00EF7A5B" w:rsidP="004D4002">
      <w:pPr>
        <w:numPr>
          <w:ilvl w:val="3"/>
          <w:numId w:val="1"/>
        </w:numPr>
        <w:rPr>
          <w:rFonts w:ascii="Gentium" w:eastAsia="Cambria" w:hAnsi="Gentium" w:cs="Cambria"/>
          <w:sz w:val="28"/>
          <w:szCs w:val="28"/>
        </w:rPr>
      </w:pPr>
      <w:r>
        <w:rPr>
          <w:rFonts w:ascii="Gentium" w:eastAsia="Cambria" w:hAnsi="Gentium" w:cs="Cambria"/>
          <w:sz w:val="28"/>
          <w:szCs w:val="28"/>
        </w:rPr>
        <w:t>And so</w:t>
      </w:r>
      <w:r w:rsidR="004D4002" w:rsidRPr="004D4002">
        <w:rPr>
          <w:rFonts w:ascii="Gentium" w:eastAsia="Cambria" w:hAnsi="Gentium" w:cs="Cambria"/>
          <w:sz w:val="28"/>
          <w:szCs w:val="28"/>
        </w:rPr>
        <w:t xml:space="preserve">, </w:t>
      </w:r>
      <w:r w:rsidR="004D4002">
        <w:rPr>
          <w:rFonts w:ascii="Gentium" w:eastAsia="Cambria" w:hAnsi="Gentium" w:cs="Cambria"/>
          <w:sz w:val="28"/>
          <w:szCs w:val="28"/>
        </w:rPr>
        <w:t xml:space="preserve">with the coming of Jesus, </w:t>
      </w:r>
      <w:r w:rsidR="009E1C97" w:rsidRPr="004D4002">
        <w:rPr>
          <w:rFonts w:ascii="Gentium" w:eastAsia="Cambria" w:hAnsi="Gentium" w:cs="Cambria"/>
          <w:sz w:val="28"/>
          <w:szCs w:val="28"/>
        </w:rPr>
        <w:t xml:space="preserve">what was shadowy in the Old Testament </w:t>
      </w:r>
      <w:r w:rsidR="00E4685B">
        <w:rPr>
          <w:rFonts w:ascii="Gentium" w:eastAsia="Cambria" w:hAnsi="Gentium" w:cs="Cambria"/>
          <w:sz w:val="28"/>
          <w:szCs w:val="28"/>
        </w:rPr>
        <w:t>is</w:t>
      </w:r>
      <w:r w:rsidR="009E1C97" w:rsidRPr="004D4002">
        <w:rPr>
          <w:rFonts w:ascii="Gentium" w:eastAsia="Cambria" w:hAnsi="Gentium" w:cs="Cambria"/>
          <w:sz w:val="28"/>
          <w:szCs w:val="28"/>
        </w:rPr>
        <w:t xml:space="preserve"> now cr</w:t>
      </w:r>
      <w:r>
        <w:rPr>
          <w:rFonts w:ascii="Gentium" w:eastAsia="Cambria" w:hAnsi="Gentium" w:cs="Cambria"/>
          <w:sz w:val="28"/>
          <w:szCs w:val="28"/>
        </w:rPr>
        <w:t>y</w:t>
      </w:r>
      <w:r w:rsidR="009E1C97" w:rsidRPr="004D4002">
        <w:rPr>
          <w:rFonts w:ascii="Gentium" w:eastAsia="Cambria" w:hAnsi="Gentium" w:cs="Cambria"/>
          <w:sz w:val="28"/>
          <w:szCs w:val="28"/>
        </w:rPr>
        <w:t>stal clear</w:t>
      </w:r>
      <w:r>
        <w:rPr>
          <w:rFonts w:ascii="Gentium" w:eastAsia="Cambria" w:hAnsi="Gentium" w:cs="Cambria"/>
          <w:sz w:val="28"/>
          <w:szCs w:val="28"/>
        </w:rPr>
        <w:t xml:space="preserve"> or “</w:t>
      </w:r>
      <w:r w:rsidRPr="00E4685B">
        <w:rPr>
          <w:rFonts w:ascii="Gentium" w:eastAsia="Cambria" w:hAnsi="Gentium" w:cs="Cambria"/>
          <w:i/>
          <w:iCs/>
          <w:sz w:val="28"/>
          <w:szCs w:val="28"/>
        </w:rPr>
        <w:t>more fully confirmed</w:t>
      </w:r>
      <w:r>
        <w:rPr>
          <w:rFonts w:ascii="Gentium" w:eastAsia="Cambria" w:hAnsi="Gentium" w:cs="Cambria"/>
          <w:sz w:val="28"/>
          <w:szCs w:val="28"/>
        </w:rPr>
        <w:t xml:space="preserve">.” </w:t>
      </w:r>
      <w:r w:rsidR="009E1C97" w:rsidRPr="004D4002">
        <w:rPr>
          <w:rFonts w:ascii="Gentium" w:eastAsia="Cambria" w:hAnsi="Gentium" w:cs="Cambria"/>
          <w:sz w:val="28"/>
          <w:szCs w:val="28"/>
        </w:rPr>
        <w:t xml:space="preserve"> Jesus </w:t>
      </w:r>
      <w:r w:rsidR="00E4685B">
        <w:rPr>
          <w:rFonts w:ascii="Gentium" w:eastAsia="Cambria" w:hAnsi="Gentium" w:cs="Cambria"/>
          <w:sz w:val="28"/>
          <w:szCs w:val="28"/>
        </w:rPr>
        <w:t xml:space="preserve">is the Son of God who </w:t>
      </w:r>
      <w:r w:rsidR="009E1C97" w:rsidRPr="004D4002">
        <w:rPr>
          <w:rFonts w:ascii="Gentium" w:eastAsia="Cambria" w:hAnsi="Gentium" w:cs="Cambria"/>
          <w:sz w:val="28"/>
          <w:szCs w:val="28"/>
        </w:rPr>
        <w:t>will come again to judge the living and the dead.</w:t>
      </w:r>
      <w:r w:rsidR="005E3B50">
        <w:rPr>
          <w:rFonts w:ascii="Gentium" w:eastAsia="Cambria" w:hAnsi="Gentium" w:cs="Cambria"/>
          <w:sz w:val="28"/>
          <w:szCs w:val="28"/>
        </w:rPr>
        <w:t xml:space="preserve">  That is the specific truth that Peter was </w:t>
      </w:r>
      <w:r w:rsidR="00114B7C">
        <w:rPr>
          <w:rFonts w:ascii="Gentium" w:eastAsia="Cambria" w:hAnsi="Gentium" w:cs="Cambria"/>
          <w:sz w:val="28"/>
          <w:szCs w:val="28"/>
        </w:rPr>
        <w:t xml:space="preserve">setting before his readers, again.  </w:t>
      </w:r>
    </w:p>
    <w:p w14:paraId="680F322A" w14:textId="77777777" w:rsidR="00B211DD" w:rsidRDefault="00B211DD" w:rsidP="00B211DD">
      <w:pPr>
        <w:ind w:left="340"/>
        <w:rPr>
          <w:rFonts w:ascii="Gentium" w:eastAsia="Cambria" w:hAnsi="Gentium" w:cs="Cambria"/>
          <w:sz w:val="28"/>
          <w:szCs w:val="28"/>
        </w:rPr>
      </w:pPr>
    </w:p>
    <w:p w14:paraId="170FD7F0" w14:textId="7C4F3FFE" w:rsidR="00D720E5" w:rsidRPr="00C0250A" w:rsidRDefault="00F2033C" w:rsidP="00B211DD">
      <w:pPr>
        <w:numPr>
          <w:ilvl w:val="1"/>
          <w:numId w:val="1"/>
        </w:numPr>
        <w:rPr>
          <w:rFonts w:ascii="Gentium" w:eastAsia="Cambria" w:hAnsi="Gentium" w:cs="Cambria"/>
          <w:sz w:val="28"/>
          <w:szCs w:val="28"/>
        </w:rPr>
      </w:pPr>
      <w:r>
        <w:rPr>
          <w:rFonts w:ascii="Gentium" w:eastAsia="Cambria" w:hAnsi="Gentium" w:cs="Cambria"/>
          <w:sz w:val="28"/>
          <w:szCs w:val="28"/>
        </w:rPr>
        <w:t xml:space="preserve">Well, as we draw to a close, </w:t>
      </w:r>
      <w:r w:rsidR="00C0250A" w:rsidRPr="00C0250A">
        <w:rPr>
          <w:rFonts w:ascii="Gentium" w:eastAsia="Cambria" w:hAnsi="Gentium" w:cs="Cambria"/>
          <w:sz w:val="28"/>
          <w:szCs w:val="28"/>
        </w:rPr>
        <w:t xml:space="preserve">look at </w:t>
      </w:r>
      <w:r w:rsidR="00C0250A">
        <w:rPr>
          <w:rFonts w:ascii="Gentium" w:eastAsia="Cambria" w:hAnsi="Gentium" w:cs="Cambria"/>
          <w:sz w:val="28"/>
          <w:szCs w:val="28"/>
        </w:rPr>
        <w:t xml:space="preserve">the last part of Peter’s argument in </w:t>
      </w:r>
      <w:r w:rsidR="00C0250A" w:rsidRPr="001F5495">
        <w:rPr>
          <w:rFonts w:ascii="Gentium" w:eastAsia="Cambria" w:hAnsi="Gentium" w:cs="Cambria"/>
          <w:b/>
          <w:bCs/>
          <w:sz w:val="28"/>
          <w:szCs w:val="28"/>
        </w:rPr>
        <w:t>verses 20-21</w:t>
      </w:r>
      <w:r w:rsidR="00C0250A" w:rsidRPr="00C0250A">
        <w:rPr>
          <w:rFonts w:ascii="Gentium" w:eastAsia="Cambria" w:hAnsi="Gentium" w:cs="Cambria"/>
          <w:sz w:val="28"/>
          <w:szCs w:val="28"/>
        </w:rPr>
        <w:t xml:space="preserve">, where </w:t>
      </w:r>
      <w:r w:rsidR="00C0250A">
        <w:rPr>
          <w:rFonts w:ascii="Gentium" w:eastAsia="Cambria" w:hAnsi="Gentium" w:cs="Cambria"/>
          <w:sz w:val="28"/>
          <w:szCs w:val="28"/>
        </w:rPr>
        <w:t xml:space="preserve">he says, </w:t>
      </w:r>
      <w:r w:rsidR="00C0250A" w:rsidRPr="00C0250A">
        <w:rPr>
          <w:rFonts w:ascii="Gentium" w:eastAsia="Cambria" w:hAnsi="Gentium" w:cs="Cambria"/>
          <w:sz w:val="28"/>
          <w:szCs w:val="28"/>
        </w:rPr>
        <w:t>“</w:t>
      </w:r>
      <w:r w:rsidR="00114B7C" w:rsidRPr="00C0250A">
        <w:rPr>
          <w:rFonts w:ascii="Gentium" w:eastAsia="Cambria" w:hAnsi="Gentium" w:cs="Cambria"/>
          <w:i/>
          <w:iCs/>
          <w:sz w:val="28"/>
          <w:szCs w:val="28"/>
        </w:rPr>
        <w:t>N</w:t>
      </w:r>
      <w:r w:rsidR="00FA54EE" w:rsidRPr="00C0250A">
        <w:rPr>
          <w:rFonts w:ascii="Gentium" w:eastAsia="Cambria" w:hAnsi="Gentium" w:cs="Cambria"/>
          <w:i/>
          <w:iCs/>
          <w:sz w:val="28"/>
          <w:szCs w:val="28"/>
        </w:rPr>
        <w:t>o prophecy of Scripture comes from someone's own interpretation.  For no prophecy was ever produced by the will of man, but men spoke from God as they were carried along by the Holy Spirit</w:t>
      </w:r>
      <w:r w:rsidR="00FA54EE" w:rsidRPr="00C0250A">
        <w:rPr>
          <w:rFonts w:ascii="Gentium" w:eastAsia="Cambria" w:hAnsi="Gentium" w:cs="Cambria"/>
          <w:sz w:val="28"/>
          <w:szCs w:val="28"/>
        </w:rPr>
        <w:t xml:space="preserve">.”  </w:t>
      </w:r>
    </w:p>
    <w:p w14:paraId="044F6D41" w14:textId="77777777" w:rsidR="00B211DD" w:rsidRDefault="00997CD6" w:rsidP="00B211DD">
      <w:pPr>
        <w:numPr>
          <w:ilvl w:val="2"/>
          <w:numId w:val="1"/>
        </w:numPr>
        <w:rPr>
          <w:rFonts w:ascii="Gentium" w:eastAsia="Cambria" w:hAnsi="Gentium" w:cs="Cambria"/>
          <w:sz w:val="28"/>
          <w:szCs w:val="28"/>
        </w:rPr>
      </w:pPr>
      <w:r>
        <w:rPr>
          <w:rFonts w:ascii="Gentium" w:eastAsia="Cambria" w:hAnsi="Gentium" w:cs="Cambria"/>
          <w:sz w:val="28"/>
          <w:szCs w:val="28"/>
        </w:rPr>
        <w:t>The Greek word translated as “</w:t>
      </w:r>
      <w:r w:rsidRPr="00B211DD">
        <w:rPr>
          <w:rFonts w:ascii="Gentium" w:eastAsia="Cambria" w:hAnsi="Gentium" w:cs="Cambria"/>
          <w:i/>
          <w:iCs/>
          <w:sz w:val="28"/>
          <w:szCs w:val="28"/>
        </w:rPr>
        <w:t>carried along</w:t>
      </w:r>
      <w:r>
        <w:rPr>
          <w:rFonts w:ascii="Gentium" w:eastAsia="Cambria" w:hAnsi="Gentium" w:cs="Cambria"/>
          <w:sz w:val="28"/>
          <w:szCs w:val="28"/>
        </w:rPr>
        <w:t xml:space="preserve">” literally means to be </w:t>
      </w:r>
      <w:r w:rsidRPr="001F5495">
        <w:rPr>
          <w:rFonts w:ascii="Gentium" w:eastAsia="Cambria" w:hAnsi="Gentium" w:cs="Cambria"/>
          <w:b/>
          <w:bCs/>
          <w:sz w:val="28"/>
          <w:szCs w:val="28"/>
        </w:rPr>
        <w:t>ferried</w:t>
      </w:r>
      <w:r>
        <w:rPr>
          <w:rFonts w:ascii="Gentium" w:eastAsia="Cambria" w:hAnsi="Gentium" w:cs="Cambria"/>
          <w:sz w:val="28"/>
          <w:szCs w:val="28"/>
        </w:rPr>
        <w:t xml:space="preserve"> along.  </w:t>
      </w:r>
    </w:p>
    <w:p w14:paraId="7B61612B" w14:textId="77777777" w:rsidR="00B211DD" w:rsidRDefault="00B211DD" w:rsidP="00B211DD">
      <w:pPr>
        <w:numPr>
          <w:ilvl w:val="3"/>
          <w:numId w:val="1"/>
        </w:numPr>
        <w:rPr>
          <w:rFonts w:ascii="Gentium" w:eastAsia="Cambria" w:hAnsi="Gentium" w:cs="Cambria"/>
          <w:sz w:val="28"/>
          <w:szCs w:val="28"/>
        </w:rPr>
      </w:pPr>
      <w:r>
        <w:rPr>
          <w:rFonts w:ascii="Gentium" w:eastAsia="Cambria" w:hAnsi="Gentium" w:cs="Cambria"/>
          <w:sz w:val="28"/>
          <w:szCs w:val="28"/>
        </w:rPr>
        <w:t xml:space="preserve">Who here has been on a ferry?  Picton ferry?  Waiheke Ferry?  </w:t>
      </w:r>
      <w:r w:rsidR="00997CD6">
        <w:rPr>
          <w:rFonts w:ascii="Gentium" w:eastAsia="Cambria" w:hAnsi="Gentium" w:cs="Cambria"/>
          <w:sz w:val="28"/>
          <w:szCs w:val="28"/>
        </w:rPr>
        <w:t xml:space="preserve">Well, when you get on those ferries, you end up wherever those ferries bring you.  </w:t>
      </w:r>
      <w:r w:rsidR="001F5495">
        <w:rPr>
          <w:rFonts w:ascii="Gentium" w:eastAsia="Cambria" w:hAnsi="Gentium" w:cs="Cambria"/>
          <w:sz w:val="28"/>
          <w:szCs w:val="28"/>
        </w:rPr>
        <w:t xml:space="preserve">You can’t get off.  You can’t turn the ferry around.  You go where the ferry takes you.  </w:t>
      </w:r>
    </w:p>
    <w:p w14:paraId="7592DEB2" w14:textId="2511346F" w:rsidR="001065F3" w:rsidRPr="001F5495" w:rsidRDefault="001F5495" w:rsidP="00B211DD">
      <w:pPr>
        <w:numPr>
          <w:ilvl w:val="3"/>
          <w:numId w:val="1"/>
        </w:numPr>
        <w:rPr>
          <w:rFonts w:ascii="Gentium" w:eastAsia="Cambria" w:hAnsi="Gentium" w:cs="Cambria"/>
          <w:sz w:val="28"/>
          <w:szCs w:val="28"/>
        </w:rPr>
      </w:pPr>
      <w:r>
        <w:rPr>
          <w:rFonts w:ascii="Gentium" w:eastAsia="Cambria" w:hAnsi="Gentium" w:cs="Cambria"/>
          <w:sz w:val="28"/>
          <w:szCs w:val="28"/>
        </w:rPr>
        <w:t xml:space="preserve">And similarly, the authors of the books of the Bible were ferried or carried along by the Holy Spirit.  </w:t>
      </w:r>
      <w:r w:rsidR="00997CD6" w:rsidRPr="001F5495">
        <w:rPr>
          <w:rFonts w:ascii="Gentium" w:eastAsia="Cambria" w:hAnsi="Gentium" w:cs="Cambria"/>
          <w:sz w:val="28"/>
          <w:szCs w:val="28"/>
        </w:rPr>
        <w:t xml:space="preserve">David, Isaiah, Daniel, and all the other Old Testament prophets were guided by the Holy Spirit in what they wrote.  And what </w:t>
      </w:r>
      <w:r w:rsidRPr="001F5495">
        <w:rPr>
          <w:rFonts w:ascii="Gentium" w:eastAsia="Cambria" w:hAnsi="Gentium" w:cs="Cambria"/>
          <w:sz w:val="28"/>
          <w:szCs w:val="28"/>
        </w:rPr>
        <w:t>P</w:t>
      </w:r>
      <w:r w:rsidR="00997CD6" w:rsidRPr="001F5495">
        <w:rPr>
          <w:rFonts w:ascii="Gentium" w:eastAsia="Cambria" w:hAnsi="Gentium" w:cs="Cambria"/>
          <w:sz w:val="28"/>
          <w:szCs w:val="28"/>
        </w:rPr>
        <w:t xml:space="preserve">eter was writing was guided by the Holy Spirit.  So, it is not myth, it is not fairy tale, </w:t>
      </w:r>
      <w:r w:rsidRPr="001F5495">
        <w:rPr>
          <w:rFonts w:ascii="Gentium" w:eastAsia="Cambria" w:hAnsi="Gentium" w:cs="Cambria"/>
          <w:sz w:val="28"/>
          <w:szCs w:val="28"/>
        </w:rPr>
        <w:t xml:space="preserve">and </w:t>
      </w:r>
      <w:r w:rsidR="00997CD6" w:rsidRPr="001F5495">
        <w:rPr>
          <w:rFonts w:ascii="Gentium" w:eastAsia="Cambria" w:hAnsi="Gentium" w:cs="Cambria"/>
          <w:sz w:val="28"/>
          <w:szCs w:val="28"/>
        </w:rPr>
        <w:t>it is not the opinion or private interpretation of men</w:t>
      </w:r>
      <w:r w:rsidRPr="001F5495">
        <w:rPr>
          <w:rFonts w:ascii="Gentium" w:eastAsia="Cambria" w:hAnsi="Gentium" w:cs="Cambria"/>
          <w:sz w:val="28"/>
          <w:szCs w:val="28"/>
        </w:rPr>
        <w:t>;</w:t>
      </w:r>
      <w:r w:rsidR="00997CD6" w:rsidRPr="001F5495">
        <w:rPr>
          <w:rFonts w:ascii="Gentium" w:eastAsia="Cambria" w:hAnsi="Gentium" w:cs="Cambria"/>
          <w:sz w:val="28"/>
          <w:szCs w:val="28"/>
        </w:rPr>
        <w:t xml:space="preserve"> it is the Word of God.  </w:t>
      </w:r>
    </w:p>
    <w:p w14:paraId="3A68C9EC" w14:textId="00A239FD" w:rsidR="00F12B46" w:rsidRDefault="001F5495" w:rsidP="00B211DD">
      <w:pPr>
        <w:numPr>
          <w:ilvl w:val="2"/>
          <w:numId w:val="1"/>
        </w:numPr>
        <w:rPr>
          <w:rFonts w:ascii="Gentium" w:eastAsia="Cambria" w:hAnsi="Gentium" w:cs="Cambria"/>
          <w:sz w:val="28"/>
          <w:szCs w:val="28"/>
        </w:rPr>
      </w:pPr>
      <w:r>
        <w:rPr>
          <w:rFonts w:ascii="Gentium" w:eastAsia="Cambria" w:hAnsi="Gentium" w:cs="Cambria"/>
          <w:sz w:val="28"/>
          <w:szCs w:val="28"/>
        </w:rPr>
        <w:t xml:space="preserve">We call this the doctrine of the </w:t>
      </w:r>
      <w:r w:rsidRPr="00B40C6D">
        <w:rPr>
          <w:rFonts w:ascii="Gentium" w:eastAsia="Cambria" w:hAnsi="Gentium" w:cs="Cambria"/>
          <w:b/>
          <w:bCs/>
          <w:sz w:val="28"/>
          <w:szCs w:val="28"/>
        </w:rPr>
        <w:t>inspiration of Scripture</w:t>
      </w:r>
      <w:r>
        <w:rPr>
          <w:rFonts w:ascii="Gentium" w:eastAsia="Cambria" w:hAnsi="Gentium" w:cs="Cambria"/>
          <w:sz w:val="28"/>
          <w:szCs w:val="28"/>
        </w:rPr>
        <w:t xml:space="preserve">.  </w:t>
      </w:r>
      <w:r w:rsidR="00F12B46">
        <w:rPr>
          <w:rFonts w:ascii="Gentium" w:eastAsia="Cambria" w:hAnsi="Gentium" w:cs="Cambria"/>
          <w:sz w:val="28"/>
          <w:szCs w:val="28"/>
        </w:rPr>
        <w:t xml:space="preserve">And </w:t>
      </w:r>
      <w:r w:rsidR="00B40C6D">
        <w:rPr>
          <w:rFonts w:ascii="Gentium" w:eastAsia="Cambria" w:hAnsi="Gentium" w:cs="Cambria"/>
          <w:sz w:val="28"/>
          <w:szCs w:val="28"/>
        </w:rPr>
        <w:t xml:space="preserve">we have said plenty about this doctrine on other occasions, </w:t>
      </w:r>
      <w:r w:rsidR="00F12B46">
        <w:rPr>
          <w:rFonts w:ascii="Gentium" w:eastAsia="Cambria" w:hAnsi="Gentium" w:cs="Cambria"/>
          <w:sz w:val="28"/>
          <w:szCs w:val="28"/>
        </w:rPr>
        <w:t xml:space="preserve">but we will keep our focus narrow today.  The major point is that </w:t>
      </w:r>
      <w:r w:rsidR="003E2D3E">
        <w:rPr>
          <w:rFonts w:ascii="Gentium" w:eastAsia="Cambria" w:hAnsi="Gentium" w:cs="Cambria"/>
          <w:sz w:val="28"/>
          <w:szCs w:val="28"/>
        </w:rPr>
        <w:t xml:space="preserve">what we read in the Bible is trustworthy and without error and unchanging, because it is from God.  </w:t>
      </w:r>
      <w:r w:rsidR="00F12B46">
        <w:rPr>
          <w:rFonts w:ascii="Gentium" w:eastAsia="Cambria" w:hAnsi="Gentium" w:cs="Cambria"/>
          <w:sz w:val="28"/>
          <w:szCs w:val="28"/>
        </w:rPr>
        <w:t>Jesus is God</w:t>
      </w:r>
      <w:r w:rsidR="003E2D3E">
        <w:rPr>
          <w:rFonts w:ascii="Gentium" w:eastAsia="Cambria" w:hAnsi="Gentium" w:cs="Cambria"/>
          <w:sz w:val="28"/>
          <w:szCs w:val="28"/>
        </w:rPr>
        <w:t xml:space="preserve">.  If we </w:t>
      </w:r>
      <w:r w:rsidR="003E2D3E">
        <w:rPr>
          <w:rFonts w:ascii="Gentium" w:eastAsia="Cambria" w:hAnsi="Gentium" w:cs="Cambria"/>
          <w:sz w:val="28"/>
          <w:szCs w:val="28"/>
        </w:rPr>
        <w:lastRenderedPageBreak/>
        <w:t>believe in Him, we receive the forgiveness of our sins and eternal life.  And He w</w:t>
      </w:r>
      <w:r w:rsidR="00F12B46">
        <w:rPr>
          <w:rFonts w:ascii="Gentium" w:eastAsia="Cambria" w:hAnsi="Gentium" w:cs="Cambria"/>
          <w:sz w:val="28"/>
          <w:szCs w:val="28"/>
        </w:rPr>
        <w:t xml:space="preserve">ill come again to judge the living and the dead, because that is what we are told in the word of God. </w:t>
      </w:r>
    </w:p>
    <w:p w14:paraId="7F42B71B" w14:textId="64864891" w:rsidR="00692AC0" w:rsidRDefault="00692AC0" w:rsidP="00692AC0">
      <w:pPr>
        <w:numPr>
          <w:ilvl w:val="3"/>
          <w:numId w:val="1"/>
        </w:numPr>
        <w:rPr>
          <w:rFonts w:ascii="Gentium" w:eastAsia="Cambria" w:hAnsi="Gentium" w:cs="Cambria"/>
          <w:sz w:val="28"/>
          <w:szCs w:val="28"/>
        </w:rPr>
      </w:pPr>
      <w:r>
        <w:rPr>
          <w:rFonts w:ascii="Gentium" w:eastAsia="Cambria" w:hAnsi="Gentium" w:cs="Cambria"/>
          <w:sz w:val="28"/>
          <w:szCs w:val="28"/>
        </w:rPr>
        <w:t xml:space="preserve">Soon we will celebrate the Lord’s Supper.  Our explanatory form says: </w:t>
      </w:r>
    </w:p>
    <w:p w14:paraId="6A975229" w14:textId="6E17CA92" w:rsidR="00692AC0" w:rsidRDefault="00692AC0" w:rsidP="00692AC0">
      <w:pPr>
        <w:ind w:left="1360"/>
        <w:rPr>
          <w:rFonts w:ascii="Gentium" w:eastAsia="Cambria" w:hAnsi="Gentium" w:cs="Cambria"/>
          <w:sz w:val="28"/>
          <w:szCs w:val="28"/>
        </w:rPr>
      </w:pPr>
      <w:r w:rsidRPr="00692AC0">
        <w:rPr>
          <w:rFonts w:ascii="Gentium" w:eastAsia="Cambria" w:hAnsi="Gentium" w:cs="Cambria"/>
          <w:i/>
          <w:iCs/>
          <w:sz w:val="28"/>
          <w:szCs w:val="28"/>
        </w:rPr>
        <w:t xml:space="preserve">The remembrance of our Lord’s death revives in us the hope of his return. </w:t>
      </w:r>
      <w:r>
        <w:rPr>
          <w:rFonts w:ascii="Gentium" w:eastAsia="Cambria" w:hAnsi="Gentium" w:cs="Cambria"/>
          <w:i/>
          <w:iCs/>
          <w:sz w:val="28"/>
          <w:szCs w:val="28"/>
        </w:rPr>
        <w:t xml:space="preserve"> </w:t>
      </w:r>
      <w:r w:rsidRPr="00692AC0">
        <w:rPr>
          <w:rFonts w:ascii="Gentium" w:eastAsia="Cambria" w:hAnsi="Gentium" w:cs="Cambria"/>
          <w:i/>
          <w:iCs/>
          <w:sz w:val="28"/>
          <w:szCs w:val="28"/>
        </w:rPr>
        <w:t xml:space="preserve">Since </w:t>
      </w:r>
      <w:r>
        <w:rPr>
          <w:rFonts w:ascii="Gentium" w:eastAsia="Cambria" w:hAnsi="Gentium" w:cs="Cambria"/>
          <w:i/>
          <w:iCs/>
          <w:sz w:val="28"/>
          <w:szCs w:val="28"/>
        </w:rPr>
        <w:t>H</w:t>
      </w:r>
      <w:r w:rsidRPr="00692AC0">
        <w:rPr>
          <w:rFonts w:ascii="Gentium" w:eastAsia="Cambria" w:hAnsi="Gentium" w:cs="Cambria"/>
          <w:i/>
          <w:iCs/>
          <w:sz w:val="28"/>
          <w:szCs w:val="28"/>
        </w:rPr>
        <w:t xml:space="preserve">e commanded us to do this until </w:t>
      </w:r>
      <w:r>
        <w:rPr>
          <w:rFonts w:ascii="Gentium" w:eastAsia="Cambria" w:hAnsi="Gentium" w:cs="Cambria"/>
          <w:i/>
          <w:iCs/>
          <w:sz w:val="28"/>
          <w:szCs w:val="28"/>
        </w:rPr>
        <w:t>H</w:t>
      </w:r>
      <w:r w:rsidRPr="00692AC0">
        <w:rPr>
          <w:rFonts w:ascii="Gentium" w:eastAsia="Cambria" w:hAnsi="Gentium" w:cs="Cambria"/>
          <w:i/>
          <w:iCs/>
          <w:sz w:val="28"/>
          <w:szCs w:val="28"/>
        </w:rPr>
        <w:t xml:space="preserve">e comes, the Lord assures us that </w:t>
      </w:r>
      <w:r>
        <w:rPr>
          <w:rFonts w:ascii="Gentium" w:eastAsia="Cambria" w:hAnsi="Gentium" w:cs="Cambria"/>
          <w:i/>
          <w:iCs/>
          <w:sz w:val="28"/>
          <w:szCs w:val="28"/>
        </w:rPr>
        <w:t>H</w:t>
      </w:r>
      <w:r w:rsidRPr="00692AC0">
        <w:rPr>
          <w:rFonts w:ascii="Gentium" w:eastAsia="Cambria" w:hAnsi="Gentium" w:cs="Cambria"/>
          <w:i/>
          <w:iCs/>
          <w:sz w:val="28"/>
          <w:szCs w:val="28"/>
        </w:rPr>
        <w:t xml:space="preserve">e will come again to take us to himself. </w:t>
      </w:r>
      <w:r>
        <w:rPr>
          <w:rFonts w:ascii="Gentium" w:eastAsia="Cambria" w:hAnsi="Gentium" w:cs="Cambria"/>
          <w:i/>
          <w:iCs/>
          <w:sz w:val="28"/>
          <w:szCs w:val="28"/>
        </w:rPr>
        <w:t xml:space="preserve"> </w:t>
      </w:r>
      <w:r w:rsidRPr="00692AC0">
        <w:rPr>
          <w:rFonts w:ascii="Gentium" w:eastAsia="Cambria" w:hAnsi="Gentium" w:cs="Cambria"/>
          <w:i/>
          <w:iCs/>
          <w:sz w:val="28"/>
          <w:szCs w:val="28"/>
        </w:rPr>
        <w:t xml:space="preserve">As we share now in the Lord’s Supper, we are assured that we shall one day see </w:t>
      </w:r>
      <w:r>
        <w:rPr>
          <w:rFonts w:ascii="Gentium" w:eastAsia="Cambria" w:hAnsi="Gentium" w:cs="Cambria"/>
          <w:i/>
          <w:iCs/>
          <w:sz w:val="28"/>
          <w:szCs w:val="28"/>
        </w:rPr>
        <w:t>H</w:t>
      </w:r>
      <w:r w:rsidRPr="00692AC0">
        <w:rPr>
          <w:rFonts w:ascii="Gentium" w:eastAsia="Cambria" w:hAnsi="Gentium" w:cs="Cambria"/>
          <w:i/>
          <w:iCs/>
          <w:sz w:val="28"/>
          <w:szCs w:val="28"/>
        </w:rPr>
        <w:t xml:space="preserve">im face to face, and rejoice in the glory of </w:t>
      </w:r>
      <w:r>
        <w:rPr>
          <w:rFonts w:ascii="Gentium" w:eastAsia="Cambria" w:hAnsi="Gentium" w:cs="Cambria"/>
          <w:i/>
          <w:iCs/>
          <w:sz w:val="28"/>
          <w:szCs w:val="28"/>
        </w:rPr>
        <w:t>H</w:t>
      </w:r>
      <w:r w:rsidRPr="00692AC0">
        <w:rPr>
          <w:rFonts w:ascii="Gentium" w:eastAsia="Cambria" w:hAnsi="Gentium" w:cs="Cambria"/>
          <w:i/>
          <w:iCs/>
          <w:sz w:val="28"/>
          <w:szCs w:val="28"/>
        </w:rPr>
        <w:t xml:space="preserve">is appearing. </w:t>
      </w:r>
      <w:r>
        <w:rPr>
          <w:rFonts w:ascii="Gentium" w:eastAsia="Cambria" w:hAnsi="Gentium" w:cs="Cambria"/>
          <w:i/>
          <w:iCs/>
          <w:sz w:val="28"/>
          <w:szCs w:val="28"/>
        </w:rPr>
        <w:t xml:space="preserve"> </w:t>
      </w:r>
      <w:r w:rsidRPr="00692AC0">
        <w:rPr>
          <w:rFonts w:ascii="Gentium" w:eastAsia="Cambria" w:hAnsi="Gentium" w:cs="Cambria"/>
          <w:i/>
          <w:iCs/>
          <w:sz w:val="28"/>
          <w:szCs w:val="28"/>
        </w:rPr>
        <w:t xml:space="preserve">Our Lord Jesus will surely do what </w:t>
      </w:r>
      <w:r>
        <w:rPr>
          <w:rFonts w:ascii="Gentium" w:eastAsia="Cambria" w:hAnsi="Gentium" w:cs="Cambria"/>
          <w:i/>
          <w:iCs/>
          <w:sz w:val="28"/>
          <w:szCs w:val="28"/>
        </w:rPr>
        <w:t>H</w:t>
      </w:r>
      <w:r w:rsidRPr="00692AC0">
        <w:rPr>
          <w:rFonts w:ascii="Gentium" w:eastAsia="Cambria" w:hAnsi="Gentium" w:cs="Cambria"/>
          <w:i/>
          <w:iCs/>
          <w:sz w:val="28"/>
          <w:szCs w:val="28"/>
        </w:rPr>
        <w:t>e has promised.</w:t>
      </w:r>
    </w:p>
    <w:p w14:paraId="75865287" w14:textId="6098FB6A" w:rsidR="00F12B46" w:rsidRDefault="00D63824" w:rsidP="00BA5EC5">
      <w:pPr>
        <w:ind w:left="1035"/>
        <w:rPr>
          <w:rFonts w:ascii="Gentium" w:eastAsia="Cambria" w:hAnsi="Gentium" w:cs="Cambria"/>
          <w:sz w:val="28"/>
          <w:szCs w:val="28"/>
        </w:rPr>
      </w:pPr>
      <w:r>
        <w:rPr>
          <w:rFonts w:ascii="Gentium" w:eastAsia="Cambria" w:hAnsi="Gentium" w:cs="Cambria"/>
          <w:sz w:val="28"/>
          <w:szCs w:val="28"/>
        </w:rPr>
        <w:t xml:space="preserve">And </w:t>
      </w:r>
      <w:r w:rsidR="00F2033C">
        <w:rPr>
          <w:rFonts w:ascii="Gentium" w:eastAsia="Cambria" w:hAnsi="Gentium" w:cs="Cambria"/>
          <w:sz w:val="28"/>
          <w:szCs w:val="28"/>
        </w:rPr>
        <w:t xml:space="preserve">you can be certain of this, believer, </w:t>
      </w:r>
      <w:r>
        <w:rPr>
          <w:rFonts w:ascii="Gentium" w:eastAsia="Cambria" w:hAnsi="Gentium" w:cs="Cambria"/>
          <w:sz w:val="28"/>
          <w:szCs w:val="28"/>
        </w:rPr>
        <w:t>because it is in the Bible!</w:t>
      </w:r>
      <w:r w:rsidR="00F12B46">
        <w:rPr>
          <w:rFonts w:ascii="Gentium" w:eastAsia="Cambria" w:hAnsi="Gentium" w:cs="Cambria"/>
          <w:sz w:val="28"/>
          <w:szCs w:val="28"/>
        </w:rPr>
        <w:t xml:space="preserve"> </w:t>
      </w:r>
      <w:r w:rsidR="00BA5EC5">
        <w:rPr>
          <w:rFonts w:ascii="Gentium" w:eastAsia="Cambria" w:hAnsi="Gentium" w:cs="Cambria"/>
          <w:sz w:val="28"/>
          <w:szCs w:val="28"/>
        </w:rPr>
        <w:t xml:space="preserve"> But knowing that Christ will come again, and wanting to confirm your calling and election, should make you eager to practice the qualities listed in verses in verses 5-7.  That is the main message of this whole passage.  If you expect Jesus return, then </w:t>
      </w:r>
      <w:r w:rsidR="00E0606B">
        <w:rPr>
          <w:rFonts w:ascii="Gentium" w:eastAsia="Cambria" w:hAnsi="Gentium" w:cs="Cambria"/>
          <w:sz w:val="28"/>
          <w:szCs w:val="28"/>
        </w:rPr>
        <w:t>“</w:t>
      </w:r>
      <w:r w:rsidR="00E0606B" w:rsidRPr="00E0606B">
        <w:rPr>
          <w:rFonts w:ascii="Gentium" w:eastAsia="Cambria" w:hAnsi="Gentium" w:cs="Cambria"/>
          <w:i/>
          <w:iCs/>
          <w:sz w:val="28"/>
          <w:szCs w:val="28"/>
        </w:rPr>
        <w:t>make every effort to supplement your faith with virtue</w:t>
      </w:r>
      <w:r w:rsidR="00E0606B" w:rsidRPr="00E0606B">
        <w:rPr>
          <w:rFonts w:ascii="Gentium" w:eastAsia="Cambria" w:hAnsi="Gentium" w:cs="Cambria"/>
          <w:i/>
          <w:iCs/>
          <w:sz w:val="28"/>
          <w:szCs w:val="28"/>
        </w:rPr>
        <w:t xml:space="preserve"> … </w:t>
      </w:r>
      <w:r w:rsidR="00E0606B" w:rsidRPr="00E0606B">
        <w:rPr>
          <w:rFonts w:ascii="Gentium" w:eastAsia="Cambria" w:hAnsi="Gentium" w:cs="Cambria"/>
          <w:i/>
          <w:iCs/>
          <w:sz w:val="28"/>
          <w:szCs w:val="28"/>
        </w:rPr>
        <w:t>knowledge</w:t>
      </w:r>
      <w:r w:rsidR="00E0606B" w:rsidRPr="00E0606B">
        <w:rPr>
          <w:rFonts w:ascii="Gentium" w:eastAsia="Cambria" w:hAnsi="Gentium" w:cs="Cambria"/>
          <w:i/>
          <w:iCs/>
          <w:sz w:val="28"/>
          <w:szCs w:val="28"/>
        </w:rPr>
        <w:t xml:space="preserve"> … </w:t>
      </w:r>
      <w:r w:rsidR="00E0606B" w:rsidRPr="00E0606B">
        <w:rPr>
          <w:rFonts w:ascii="Gentium" w:eastAsia="Cambria" w:hAnsi="Gentium" w:cs="Cambria"/>
          <w:i/>
          <w:iCs/>
          <w:sz w:val="28"/>
          <w:szCs w:val="28"/>
        </w:rPr>
        <w:t>self-control</w:t>
      </w:r>
      <w:r w:rsidR="00E0606B" w:rsidRPr="00E0606B">
        <w:rPr>
          <w:rFonts w:ascii="Gentium" w:eastAsia="Cambria" w:hAnsi="Gentium" w:cs="Cambria"/>
          <w:i/>
          <w:iCs/>
          <w:sz w:val="28"/>
          <w:szCs w:val="28"/>
        </w:rPr>
        <w:t xml:space="preserve"> … </w:t>
      </w:r>
      <w:r w:rsidR="00E0606B" w:rsidRPr="00E0606B">
        <w:rPr>
          <w:rFonts w:ascii="Gentium" w:eastAsia="Cambria" w:hAnsi="Gentium" w:cs="Cambria"/>
          <w:i/>
          <w:iCs/>
          <w:sz w:val="28"/>
          <w:szCs w:val="28"/>
        </w:rPr>
        <w:t>steadfastness</w:t>
      </w:r>
      <w:r w:rsidR="00E0606B" w:rsidRPr="00E0606B">
        <w:rPr>
          <w:rFonts w:ascii="Gentium" w:eastAsia="Cambria" w:hAnsi="Gentium" w:cs="Cambria"/>
          <w:i/>
          <w:iCs/>
          <w:sz w:val="28"/>
          <w:szCs w:val="28"/>
        </w:rPr>
        <w:t xml:space="preserve"> … </w:t>
      </w:r>
      <w:r w:rsidR="00E0606B" w:rsidRPr="00E0606B">
        <w:rPr>
          <w:rFonts w:ascii="Gentium" w:eastAsia="Cambria" w:hAnsi="Gentium" w:cs="Cambria"/>
          <w:i/>
          <w:iCs/>
          <w:sz w:val="28"/>
          <w:szCs w:val="28"/>
        </w:rPr>
        <w:t>godliness</w:t>
      </w:r>
      <w:r w:rsidR="00E0606B" w:rsidRPr="00E0606B">
        <w:rPr>
          <w:rFonts w:ascii="Gentium" w:eastAsia="Cambria" w:hAnsi="Gentium" w:cs="Cambria"/>
          <w:i/>
          <w:iCs/>
          <w:sz w:val="28"/>
          <w:szCs w:val="28"/>
        </w:rPr>
        <w:t xml:space="preserve"> … brother</w:t>
      </w:r>
      <w:r w:rsidR="00E0606B" w:rsidRPr="00E0606B">
        <w:rPr>
          <w:rFonts w:ascii="Gentium" w:eastAsia="Cambria" w:hAnsi="Gentium" w:cs="Cambria"/>
          <w:i/>
          <w:iCs/>
          <w:sz w:val="28"/>
          <w:szCs w:val="28"/>
        </w:rPr>
        <w:t>ly affection</w:t>
      </w:r>
      <w:r w:rsidR="00E0606B" w:rsidRPr="00E0606B">
        <w:rPr>
          <w:rFonts w:ascii="Gentium" w:eastAsia="Cambria" w:hAnsi="Gentium" w:cs="Cambria"/>
          <w:i/>
          <w:iCs/>
          <w:sz w:val="28"/>
          <w:szCs w:val="28"/>
        </w:rPr>
        <w:t xml:space="preserve"> … [and]</w:t>
      </w:r>
      <w:r w:rsidR="00E0606B" w:rsidRPr="00E0606B">
        <w:rPr>
          <w:rFonts w:ascii="Gentium" w:eastAsia="Cambria" w:hAnsi="Gentium" w:cs="Cambria"/>
          <w:i/>
          <w:iCs/>
          <w:sz w:val="28"/>
          <w:szCs w:val="28"/>
        </w:rPr>
        <w:t xml:space="preserve"> love</w:t>
      </w:r>
      <w:r w:rsidR="00E0606B" w:rsidRPr="00E0606B">
        <w:rPr>
          <w:rFonts w:ascii="Gentium" w:eastAsia="Cambria" w:hAnsi="Gentium" w:cs="Cambria"/>
          <w:sz w:val="28"/>
          <w:szCs w:val="28"/>
        </w:rPr>
        <w:t>.</w:t>
      </w:r>
      <w:r w:rsidR="00E0606B">
        <w:rPr>
          <w:rFonts w:ascii="Gentium" w:eastAsia="Cambria" w:hAnsi="Gentium" w:cs="Cambria"/>
          <w:sz w:val="28"/>
          <w:szCs w:val="28"/>
        </w:rPr>
        <w:t>”</w:t>
      </w:r>
      <w:r w:rsidR="00BA5EC5">
        <w:rPr>
          <w:rFonts w:ascii="Gentium" w:eastAsia="Cambria" w:hAnsi="Gentium" w:cs="Cambria"/>
          <w:sz w:val="28"/>
          <w:szCs w:val="28"/>
        </w:rPr>
        <w:t xml:space="preserve"> </w:t>
      </w:r>
    </w:p>
    <w:p w14:paraId="66D94517" w14:textId="77777777" w:rsidR="00BA5EC5" w:rsidRDefault="00BA5EC5" w:rsidP="00F2033C">
      <w:pPr>
        <w:rPr>
          <w:rFonts w:ascii="Gentium" w:eastAsia="Cambria" w:hAnsi="Gentium" w:cs="Cambria"/>
          <w:sz w:val="28"/>
          <w:szCs w:val="28"/>
        </w:rPr>
      </w:pPr>
    </w:p>
    <w:p w14:paraId="483593D8" w14:textId="3A3CDF79" w:rsidR="00F12B46" w:rsidRDefault="00F2033C" w:rsidP="009276D7">
      <w:pPr>
        <w:numPr>
          <w:ilvl w:val="1"/>
          <w:numId w:val="1"/>
        </w:numPr>
        <w:rPr>
          <w:rFonts w:ascii="Gentium" w:eastAsia="Cambria" w:hAnsi="Gentium" w:cs="Cambria"/>
          <w:sz w:val="28"/>
          <w:szCs w:val="28"/>
        </w:rPr>
      </w:pPr>
      <w:r>
        <w:rPr>
          <w:rFonts w:ascii="Gentium" w:eastAsia="Cambria" w:hAnsi="Gentium" w:cs="Cambria"/>
          <w:sz w:val="28"/>
          <w:szCs w:val="28"/>
        </w:rPr>
        <w:t xml:space="preserve">But there is a </w:t>
      </w:r>
      <w:r w:rsidR="00E0606B">
        <w:rPr>
          <w:rFonts w:ascii="Gentium" w:eastAsia="Cambria" w:hAnsi="Gentium" w:cs="Cambria"/>
          <w:sz w:val="28"/>
          <w:szCs w:val="28"/>
        </w:rPr>
        <w:t xml:space="preserve">message here also </w:t>
      </w:r>
      <w:r>
        <w:rPr>
          <w:rFonts w:ascii="Gentium" w:eastAsia="Cambria" w:hAnsi="Gentium" w:cs="Cambria"/>
          <w:sz w:val="28"/>
          <w:szCs w:val="28"/>
        </w:rPr>
        <w:t xml:space="preserve">to those of you here today </w:t>
      </w:r>
      <w:r w:rsidRPr="0011161A">
        <w:rPr>
          <w:rFonts w:ascii="Gentium" w:eastAsia="Cambria" w:hAnsi="Gentium" w:cs="Cambria"/>
          <w:b/>
          <w:bCs/>
          <w:sz w:val="28"/>
          <w:szCs w:val="28"/>
        </w:rPr>
        <w:t>who are</w:t>
      </w:r>
      <w:r>
        <w:rPr>
          <w:rFonts w:ascii="Gentium" w:eastAsia="Cambria" w:hAnsi="Gentium" w:cs="Cambria"/>
          <w:sz w:val="28"/>
          <w:szCs w:val="28"/>
        </w:rPr>
        <w:t xml:space="preserve"> </w:t>
      </w:r>
      <w:r w:rsidRPr="0011161A">
        <w:rPr>
          <w:rFonts w:ascii="Gentium" w:eastAsia="Cambria" w:hAnsi="Gentium" w:cs="Cambria"/>
          <w:b/>
          <w:bCs/>
          <w:sz w:val="28"/>
          <w:szCs w:val="28"/>
        </w:rPr>
        <w:t>not yet believers</w:t>
      </w:r>
      <w:r>
        <w:rPr>
          <w:rFonts w:ascii="Gentium" w:eastAsia="Cambria" w:hAnsi="Gentium" w:cs="Cambria"/>
          <w:sz w:val="28"/>
          <w:szCs w:val="28"/>
        </w:rPr>
        <w:t xml:space="preserve">.  </w:t>
      </w:r>
      <w:r w:rsidR="00E0606B">
        <w:rPr>
          <w:rFonts w:ascii="Gentium" w:eastAsia="Cambria" w:hAnsi="Gentium" w:cs="Cambria"/>
          <w:sz w:val="28"/>
          <w:szCs w:val="28"/>
        </w:rPr>
        <w:t xml:space="preserve">In </w:t>
      </w:r>
      <w:r w:rsidR="00F12B46" w:rsidRPr="0081283C">
        <w:rPr>
          <w:rFonts w:ascii="Gentium" w:eastAsia="Cambria" w:hAnsi="Gentium" w:cs="Cambria"/>
          <w:b/>
          <w:bCs/>
          <w:sz w:val="28"/>
          <w:szCs w:val="28"/>
        </w:rPr>
        <w:t xml:space="preserve">verse </w:t>
      </w:r>
      <w:r w:rsidR="005E3B50" w:rsidRPr="0081283C">
        <w:rPr>
          <w:rFonts w:ascii="Gentium" w:eastAsia="Cambria" w:hAnsi="Gentium" w:cs="Cambria"/>
          <w:b/>
          <w:bCs/>
          <w:sz w:val="28"/>
          <w:szCs w:val="28"/>
        </w:rPr>
        <w:t>19b</w:t>
      </w:r>
      <w:r w:rsidR="00F12B46">
        <w:rPr>
          <w:rFonts w:ascii="Gentium" w:eastAsia="Cambria" w:hAnsi="Gentium" w:cs="Cambria"/>
          <w:sz w:val="28"/>
          <w:szCs w:val="28"/>
        </w:rPr>
        <w:t>, Peter appeals to the authority of Scripture and says, “</w:t>
      </w:r>
      <w:r w:rsidR="00F12B46" w:rsidRPr="00F12B46">
        <w:rPr>
          <w:rFonts w:ascii="Gentium" w:eastAsia="Cambria" w:hAnsi="Gentium" w:cs="Cambria"/>
          <w:i/>
          <w:iCs/>
          <w:sz w:val="28"/>
          <w:szCs w:val="28"/>
        </w:rPr>
        <w:t>T</w:t>
      </w:r>
      <w:r w:rsidR="00F12B46" w:rsidRPr="00F12B46">
        <w:rPr>
          <w:rFonts w:ascii="Gentium" w:eastAsia="Cambria" w:hAnsi="Gentium" w:cs="Cambria"/>
          <w:i/>
          <w:iCs/>
          <w:sz w:val="28"/>
          <w:szCs w:val="28"/>
        </w:rPr>
        <w:t>o which you will do well to pay attention as to a lamp shining in a dark place, until the day dawns and the morning star rises in your hearts</w:t>
      </w:r>
      <w:r w:rsidR="00F12B46">
        <w:rPr>
          <w:rFonts w:ascii="Gentium" w:eastAsia="Cambria" w:hAnsi="Gentium" w:cs="Cambria"/>
          <w:sz w:val="28"/>
          <w:szCs w:val="28"/>
        </w:rPr>
        <w:t xml:space="preserve">.”  </w:t>
      </w:r>
    </w:p>
    <w:p w14:paraId="6EC7390D" w14:textId="1E96C9C7" w:rsidR="00265044" w:rsidRDefault="0081283C" w:rsidP="009276D7">
      <w:pPr>
        <w:numPr>
          <w:ilvl w:val="2"/>
          <w:numId w:val="1"/>
        </w:numPr>
        <w:rPr>
          <w:rFonts w:ascii="Gentium" w:eastAsia="Cambria" w:hAnsi="Gentium" w:cs="Cambria"/>
          <w:sz w:val="28"/>
          <w:szCs w:val="28"/>
        </w:rPr>
      </w:pPr>
      <w:r>
        <w:rPr>
          <w:rFonts w:ascii="Gentium" w:eastAsia="Cambria" w:hAnsi="Gentium" w:cs="Cambria"/>
          <w:sz w:val="28"/>
          <w:szCs w:val="28"/>
        </w:rPr>
        <w:t xml:space="preserve">You have heard today that Jesus was transfigured and that He rose from the dead and </w:t>
      </w:r>
      <w:r w:rsidR="00D72C9E">
        <w:rPr>
          <w:rFonts w:ascii="Gentium" w:eastAsia="Cambria" w:hAnsi="Gentium" w:cs="Cambria"/>
          <w:sz w:val="28"/>
          <w:szCs w:val="28"/>
        </w:rPr>
        <w:t xml:space="preserve">that He will come again to judge the living and the dead for the first time.  </w:t>
      </w:r>
      <w:r>
        <w:rPr>
          <w:rFonts w:ascii="Gentium" w:eastAsia="Cambria" w:hAnsi="Gentium" w:cs="Cambria"/>
          <w:sz w:val="28"/>
          <w:szCs w:val="28"/>
        </w:rPr>
        <w:t xml:space="preserve">You did not see </w:t>
      </w:r>
      <w:r w:rsidR="00E0606B">
        <w:rPr>
          <w:rFonts w:ascii="Gentium" w:eastAsia="Cambria" w:hAnsi="Gentium" w:cs="Cambria"/>
          <w:sz w:val="28"/>
          <w:szCs w:val="28"/>
        </w:rPr>
        <w:t xml:space="preserve">any of </w:t>
      </w:r>
      <w:r>
        <w:rPr>
          <w:rFonts w:ascii="Gentium" w:eastAsia="Cambria" w:hAnsi="Gentium" w:cs="Cambria"/>
          <w:sz w:val="28"/>
          <w:szCs w:val="28"/>
        </w:rPr>
        <w:t xml:space="preserve">this with your own eyes.  </w:t>
      </w:r>
      <w:r w:rsidR="00422F45">
        <w:rPr>
          <w:rFonts w:ascii="Gentium" w:eastAsia="Cambria" w:hAnsi="Gentium" w:cs="Cambria"/>
          <w:sz w:val="28"/>
          <w:szCs w:val="28"/>
        </w:rPr>
        <w:t xml:space="preserve">All you have is what you can read in the Gospels and </w:t>
      </w:r>
      <w:r w:rsidR="00422F45">
        <w:rPr>
          <w:rFonts w:ascii="Gentium" w:eastAsia="Cambria" w:hAnsi="Gentium" w:cs="Cambria"/>
          <w:sz w:val="28"/>
          <w:szCs w:val="28"/>
        </w:rPr>
        <w:t xml:space="preserve">Epistles. </w:t>
      </w:r>
      <w:r w:rsidR="00422F45">
        <w:rPr>
          <w:rFonts w:ascii="Gentium" w:eastAsia="Cambria" w:hAnsi="Gentium" w:cs="Cambria"/>
          <w:sz w:val="28"/>
          <w:szCs w:val="28"/>
        </w:rPr>
        <w:t xml:space="preserve"> But it is not myth.  It is not fairy</w:t>
      </w:r>
      <w:r w:rsidR="007A7ED4">
        <w:rPr>
          <w:rFonts w:ascii="Gentium" w:eastAsia="Cambria" w:hAnsi="Gentium" w:cs="Cambria"/>
          <w:sz w:val="28"/>
          <w:szCs w:val="28"/>
        </w:rPr>
        <w:t>-</w:t>
      </w:r>
      <w:r w:rsidR="00422F45">
        <w:rPr>
          <w:rFonts w:ascii="Gentium" w:eastAsia="Cambria" w:hAnsi="Gentium" w:cs="Cambria"/>
          <w:sz w:val="28"/>
          <w:szCs w:val="28"/>
        </w:rPr>
        <w:t>tale</w:t>
      </w:r>
      <w:r w:rsidR="00E0606B">
        <w:rPr>
          <w:rFonts w:ascii="Gentium" w:eastAsia="Cambria" w:hAnsi="Gentium" w:cs="Cambria"/>
          <w:sz w:val="28"/>
          <w:szCs w:val="28"/>
        </w:rPr>
        <w:t>s</w:t>
      </w:r>
      <w:r w:rsidR="00422F45">
        <w:rPr>
          <w:rFonts w:ascii="Gentium" w:eastAsia="Cambria" w:hAnsi="Gentium" w:cs="Cambria"/>
          <w:sz w:val="28"/>
          <w:szCs w:val="28"/>
        </w:rPr>
        <w:t xml:space="preserve">.  It is the truth.  Don’t ask God for a vision </w:t>
      </w:r>
      <w:r w:rsidR="00194772">
        <w:rPr>
          <w:rFonts w:ascii="Gentium" w:eastAsia="Cambria" w:hAnsi="Gentium" w:cs="Cambria"/>
          <w:sz w:val="28"/>
          <w:szCs w:val="28"/>
        </w:rPr>
        <w:t xml:space="preserve">to </w:t>
      </w:r>
      <w:r w:rsidR="00422F45">
        <w:rPr>
          <w:rFonts w:ascii="Gentium" w:eastAsia="Cambria" w:hAnsi="Gentium" w:cs="Cambria"/>
          <w:sz w:val="28"/>
          <w:szCs w:val="28"/>
        </w:rPr>
        <w:t>be sure He is real.  That is not how He works.  He has given you His word.  He has laid it out for you in black and white.  He has set Jesus before you in the Bible.  It is everything you need to be certain that He is the Saviour you need.  Just take God at His Word.  Believe and the fog of doubt will lift, and the certainty of knowing Jesus as your Saviour and Lord will rise like a morning star</w:t>
      </w:r>
      <w:r w:rsidR="00CA2B30" w:rsidRPr="00CA2B30">
        <w:rPr>
          <w:rFonts w:ascii="Gentium" w:eastAsia="Cambria" w:hAnsi="Gentium" w:cs="Cambria"/>
          <w:sz w:val="28"/>
          <w:szCs w:val="28"/>
        </w:rPr>
        <w:t xml:space="preserve"> </w:t>
      </w:r>
      <w:r w:rsidR="00CA2B30">
        <w:rPr>
          <w:rFonts w:ascii="Gentium" w:eastAsia="Cambria" w:hAnsi="Gentium" w:cs="Cambria"/>
          <w:sz w:val="28"/>
          <w:szCs w:val="28"/>
        </w:rPr>
        <w:t>in your heart</w:t>
      </w:r>
      <w:r w:rsidR="00422F45">
        <w:rPr>
          <w:rFonts w:ascii="Gentium" w:eastAsia="Cambria" w:hAnsi="Gentium" w:cs="Cambria"/>
          <w:sz w:val="28"/>
          <w:szCs w:val="28"/>
        </w:rPr>
        <w:t xml:space="preserve">!   </w:t>
      </w:r>
    </w:p>
    <w:p w14:paraId="4C5C8804" w14:textId="14DAF046" w:rsidR="00E971E3" w:rsidRDefault="00E971E3" w:rsidP="00E971E3">
      <w:pPr>
        <w:rPr>
          <w:rFonts w:ascii="Gentium" w:eastAsia="Cambria" w:hAnsi="Gentium" w:cs="Cambria"/>
          <w:sz w:val="28"/>
          <w:szCs w:val="28"/>
        </w:rPr>
      </w:pPr>
    </w:p>
    <w:p w14:paraId="2E4079B5" w14:textId="212105E1" w:rsidR="00E971E3" w:rsidRDefault="006F24F0" w:rsidP="00E971E3">
      <w:pPr>
        <w:rPr>
          <w:rFonts w:ascii="Gentium" w:eastAsia="Cambria" w:hAnsi="Gentium" w:cs="Cambria"/>
          <w:sz w:val="28"/>
          <w:szCs w:val="28"/>
        </w:rPr>
      </w:pPr>
      <w:r>
        <w:rPr>
          <w:rFonts w:ascii="Gentium" w:eastAsia="Cambria" w:hAnsi="Gentium" w:cs="Cambria"/>
          <w:sz w:val="28"/>
          <w:szCs w:val="28"/>
        </w:rPr>
        <w:t>Congregation, t</w:t>
      </w:r>
      <w:r w:rsidR="00E971E3">
        <w:rPr>
          <w:rFonts w:ascii="Gentium" w:eastAsia="Cambria" w:hAnsi="Gentium" w:cs="Cambria"/>
          <w:sz w:val="28"/>
          <w:szCs w:val="28"/>
        </w:rPr>
        <w:t xml:space="preserve">he Bible is the Word of God.  It tells us the </w:t>
      </w:r>
      <w:r w:rsidR="00E971E3" w:rsidRPr="00654C47">
        <w:rPr>
          <w:rFonts w:ascii="Gentium" w:eastAsia="Cambria" w:hAnsi="Gentium" w:cs="Cambria"/>
          <w:i/>
          <w:iCs/>
          <w:sz w:val="28"/>
          <w:szCs w:val="28"/>
        </w:rPr>
        <w:t>truth</w:t>
      </w:r>
      <w:r w:rsidR="00E971E3">
        <w:rPr>
          <w:rFonts w:ascii="Gentium" w:eastAsia="Cambria" w:hAnsi="Gentium" w:cs="Cambria"/>
          <w:sz w:val="28"/>
          <w:szCs w:val="28"/>
        </w:rPr>
        <w:t xml:space="preserve"> about Jesus.  </w:t>
      </w:r>
      <w:r w:rsidR="00654C47">
        <w:rPr>
          <w:rFonts w:ascii="Gentium" w:eastAsia="Cambria" w:hAnsi="Gentium" w:cs="Cambria"/>
          <w:sz w:val="28"/>
          <w:szCs w:val="28"/>
        </w:rPr>
        <w:t xml:space="preserve">And it tells us how to live as believers who are saved by grace through faith in Christ. Amen.  </w:t>
      </w:r>
    </w:p>
    <w:p w14:paraId="1BF6CCE5" w14:textId="661F40E2" w:rsidR="006F24F0" w:rsidRDefault="006F24F0" w:rsidP="00E971E3">
      <w:pPr>
        <w:rPr>
          <w:rFonts w:ascii="Gentium" w:eastAsia="Cambria" w:hAnsi="Gentium" w:cs="Cambria"/>
          <w:sz w:val="28"/>
          <w:szCs w:val="28"/>
        </w:rPr>
      </w:pPr>
    </w:p>
    <w:p w14:paraId="1150266C" w14:textId="77777777" w:rsidR="00654C47" w:rsidRDefault="00654C47" w:rsidP="00654C47">
      <w:pPr>
        <w:pBdr>
          <w:top w:val="single" w:sz="4" w:space="1" w:color="auto"/>
        </w:pBdr>
        <w:rPr>
          <w:rFonts w:ascii="Gentium" w:eastAsia="Cambria" w:hAnsi="Gentium" w:cs="Cambria"/>
          <w:sz w:val="28"/>
          <w:szCs w:val="28"/>
        </w:rPr>
      </w:pPr>
    </w:p>
    <w:p w14:paraId="58091A2F" w14:textId="2B123F37" w:rsidR="006F24F0" w:rsidRDefault="006F24F0" w:rsidP="00654C47">
      <w:pPr>
        <w:pBdr>
          <w:top w:val="single" w:sz="4" w:space="1" w:color="auto"/>
        </w:pBdr>
        <w:rPr>
          <w:rFonts w:ascii="Gentium" w:eastAsia="Cambria" w:hAnsi="Gentium" w:cs="Cambria"/>
          <w:sz w:val="28"/>
          <w:szCs w:val="28"/>
        </w:rPr>
      </w:pPr>
      <w:r w:rsidRPr="006F24F0">
        <w:rPr>
          <w:rFonts w:ascii="Gentium" w:eastAsia="Cambria" w:hAnsi="Gentium" w:cs="Cambria"/>
          <w:sz w:val="28"/>
          <w:szCs w:val="28"/>
        </w:rPr>
        <w:t xml:space="preserve">Our Heavenly Father, we thank you for your Word. </w:t>
      </w:r>
      <w:r w:rsidR="00762B65">
        <w:rPr>
          <w:rFonts w:ascii="Gentium" w:eastAsia="Cambria" w:hAnsi="Gentium" w:cs="Cambria"/>
          <w:sz w:val="28"/>
          <w:szCs w:val="28"/>
        </w:rPr>
        <w:t xml:space="preserve"> </w:t>
      </w:r>
      <w:r w:rsidR="00AA583A">
        <w:rPr>
          <w:rFonts w:ascii="Gentium" w:eastAsia="Cambria" w:hAnsi="Gentium" w:cs="Cambria"/>
          <w:sz w:val="28"/>
          <w:szCs w:val="28"/>
        </w:rPr>
        <w:t>W</w:t>
      </w:r>
      <w:r w:rsidRPr="006F24F0">
        <w:rPr>
          <w:rFonts w:ascii="Gentium" w:eastAsia="Cambria" w:hAnsi="Gentium" w:cs="Cambria"/>
          <w:sz w:val="28"/>
          <w:szCs w:val="28"/>
        </w:rPr>
        <w:t xml:space="preserve">e thank you </w:t>
      </w:r>
      <w:r w:rsidR="00AA583A">
        <w:rPr>
          <w:rFonts w:ascii="Gentium" w:eastAsia="Cambria" w:hAnsi="Gentium" w:cs="Cambria"/>
          <w:sz w:val="28"/>
          <w:szCs w:val="28"/>
        </w:rPr>
        <w:t xml:space="preserve">your Spirit guided Peter to </w:t>
      </w:r>
      <w:r w:rsidRPr="006F24F0">
        <w:rPr>
          <w:rFonts w:ascii="Gentium" w:eastAsia="Cambria" w:hAnsi="Gentium" w:cs="Cambria"/>
          <w:sz w:val="28"/>
          <w:szCs w:val="28"/>
        </w:rPr>
        <w:t xml:space="preserve">put down on paper what we need to know to </w:t>
      </w:r>
      <w:r w:rsidR="00AA583A">
        <w:rPr>
          <w:rFonts w:ascii="Gentium" w:eastAsia="Cambria" w:hAnsi="Gentium" w:cs="Cambria"/>
          <w:sz w:val="28"/>
          <w:szCs w:val="28"/>
        </w:rPr>
        <w:t>remain established in the truth</w:t>
      </w:r>
      <w:r w:rsidRPr="006F24F0">
        <w:rPr>
          <w:rFonts w:ascii="Gentium" w:eastAsia="Cambria" w:hAnsi="Gentium" w:cs="Cambria"/>
          <w:sz w:val="28"/>
          <w:szCs w:val="28"/>
        </w:rPr>
        <w:t>.</w:t>
      </w:r>
      <w:r w:rsidR="00762B65">
        <w:rPr>
          <w:rFonts w:ascii="Gentium" w:eastAsia="Cambria" w:hAnsi="Gentium" w:cs="Cambria"/>
          <w:sz w:val="28"/>
          <w:szCs w:val="28"/>
        </w:rPr>
        <w:t xml:space="preserve"> </w:t>
      </w:r>
      <w:r w:rsidRPr="006F24F0">
        <w:rPr>
          <w:rFonts w:ascii="Gentium" w:eastAsia="Cambria" w:hAnsi="Gentium" w:cs="Cambria"/>
          <w:sz w:val="28"/>
          <w:szCs w:val="28"/>
        </w:rPr>
        <w:t xml:space="preserve"> Help us believe all that we read in the Bible. </w:t>
      </w:r>
      <w:r w:rsidR="00762B65">
        <w:rPr>
          <w:rFonts w:ascii="Gentium" w:eastAsia="Cambria" w:hAnsi="Gentium" w:cs="Cambria"/>
          <w:sz w:val="28"/>
          <w:szCs w:val="28"/>
        </w:rPr>
        <w:t xml:space="preserve"> </w:t>
      </w:r>
      <w:r w:rsidRPr="006F24F0">
        <w:rPr>
          <w:rFonts w:ascii="Gentium" w:eastAsia="Cambria" w:hAnsi="Gentium" w:cs="Cambria"/>
          <w:sz w:val="28"/>
          <w:szCs w:val="28"/>
        </w:rPr>
        <w:t xml:space="preserve">And, by your Holy Spirit, bring our lives into conformity to its truth. </w:t>
      </w:r>
      <w:r w:rsidR="00762B65">
        <w:rPr>
          <w:rFonts w:ascii="Gentium" w:eastAsia="Cambria" w:hAnsi="Gentium" w:cs="Cambria"/>
          <w:sz w:val="28"/>
          <w:szCs w:val="28"/>
        </w:rPr>
        <w:t xml:space="preserve"> </w:t>
      </w:r>
      <w:r w:rsidRPr="006F24F0">
        <w:rPr>
          <w:rFonts w:ascii="Gentium" w:eastAsia="Cambria" w:hAnsi="Gentium" w:cs="Cambria"/>
          <w:sz w:val="28"/>
          <w:szCs w:val="28"/>
        </w:rPr>
        <w:t xml:space="preserve">In Christ's name, </w:t>
      </w:r>
      <w:r w:rsidR="00B57BFD">
        <w:rPr>
          <w:rFonts w:ascii="Gentium" w:eastAsia="Cambria" w:hAnsi="Gentium" w:cs="Cambria"/>
          <w:sz w:val="28"/>
          <w:szCs w:val="28"/>
        </w:rPr>
        <w:t>A</w:t>
      </w:r>
      <w:r w:rsidRPr="006F24F0">
        <w:rPr>
          <w:rFonts w:ascii="Gentium" w:eastAsia="Cambria" w:hAnsi="Gentium" w:cs="Cambria"/>
          <w:sz w:val="28"/>
          <w:szCs w:val="28"/>
        </w:rPr>
        <w:t>men.</w:t>
      </w:r>
    </w:p>
    <w:p w14:paraId="1AD5693F" w14:textId="6093629F" w:rsidR="00F12B46" w:rsidRDefault="00F12B46" w:rsidP="00F12B46">
      <w:pPr>
        <w:ind w:left="34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19A6" w14:textId="77777777" w:rsidR="00856D02" w:rsidRDefault="00856D02">
      <w:r>
        <w:separator/>
      </w:r>
    </w:p>
  </w:endnote>
  <w:endnote w:type="continuationSeparator" w:id="0">
    <w:p w14:paraId="60EA55F3" w14:textId="77777777" w:rsidR="00856D02" w:rsidRDefault="0085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EEB7" w14:textId="77777777" w:rsidR="00856D02" w:rsidRDefault="00856D02">
      <w:r>
        <w:separator/>
      </w:r>
    </w:p>
  </w:footnote>
  <w:footnote w:type="continuationSeparator" w:id="0">
    <w:p w14:paraId="3A9F52C5" w14:textId="77777777" w:rsidR="00856D02" w:rsidRDefault="00856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856D02">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69529D9B"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292945" w:rsidRPr="00292945">
      <w:rPr>
        <w:i/>
        <w:iCs/>
        <w:color w:val="999999"/>
        <w:sz w:val="20"/>
        <w:szCs w:val="20"/>
      </w:rPr>
      <w:t xml:space="preserve">Peter’s </w:t>
    </w:r>
    <w:r w:rsidR="00292945">
      <w:rPr>
        <w:i/>
        <w:iCs/>
        <w:color w:val="999999"/>
        <w:sz w:val="20"/>
        <w:szCs w:val="20"/>
      </w:rPr>
      <w:t>‘</w:t>
    </w:r>
    <w:r w:rsidR="00292945" w:rsidRPr="00292945">
      <w:rPr>
        <w:i/>
        <w:iCs/>
        <w:color w:val="999999"/>
        <w:sz w:val="20"/>
        <w:szCs w:val="20"/>
      </w:rPr>
      <w:t>Pre-departure</w:t>
    </w:r>
    <w:r w:rsidR="00292945">
      <w:rPr>
        <w:color w:val="999999"/>
        <w:sz w:val="20"/>
        <w:szCs w:val="20"/>
      </w:rPr>
      <w:t xml:space="preserve"> </w:t>
    </w:r>
    <w:r w:rsidR="00EA360D">
      <w:rPr>
        <w:i/>
        <w:color w:val="999999"/>
        <w:sz w:val="20"/>
        <w:szCs w:val="20"/>
      </w:rPr>
      <w:t>Reminder</w:t>
    </w:r>
    <w:r w:rsidR="00292945">
      <w:rPr>
        <w:i/>
        <w:color w:val="999999"/>
        <w:sz w:val="20"/>
        <w:szCs w:val="20"/>
      </w:rPr>
      <w:t>’</w:t>
    </w:r>
    <w:r w:rsidR="0079620D">
      <w:rPr>
        <w:i/>
        <w:color w:val="999999"/>
        <w:sz w:val="20"/>
        <w:szCs w:val="20"/>
      </w:rPr>
      <w:t xml:space="preserve"> – Part </w:t>
    </w:r>
    <w:r w:rsidR="00F5001E">
      <w:rPr>
        <w:i/>
        <w:color w:val="999999"/>
        <w:sz w:val="20"/>
        <w:szCs w:val="20"/>
      </w:rPr>
      <w:t>2</w:t>
    </w:r>
    <w:r>
      <w:rPr>
        <w:color w:val="999999"/>
        <w:sz w:val="20"/>
        <w:szCs w:val="20"/>
      </w:rPr>
      <w:t>”      Text –</w:t>
    </w:r>
    <w:r w:rsidR="00EA360D">
      <w:rPr>
        <w:color w:val="999999"/>
        <w:sz w:val="20"/>
        <w:szCs w:val="20"/>
      </w:rPr>
      <w:t xml:space="preserve"> 2 Peter 1:1</w:t>
    </w:r>
    <w:r w:rsidR="00F5001E">
      <w:rPr>
        <w:color w:val="999999"/>
        <w:sz w:val="20"/>
        <w:szCs w:val="20"/>
      </w:rPr>
      <w:t>6-21</w:t>
    </w:r>
    <w:r>
      <w:rPr>
        <w:color w:val="999999"/>
        <w:sz w:val="20"/>
        <w:szCs w:val="20"/>
      </w:rPr>
      <w:t xml:space="preserve">      Reading </w:t>
    </w:r>
    <w:r w:rsidR="00793643">
      <w:rPr>
        <w:color w:val="999999"/>
        <w:sz w:val="20"/>
        <w:szCs w:val="20"/>
      </w:rPr>
      <w:t>–</w:t>
    </w:r>
    <w:r w:rsidR="00F5001E">
      <w:rPr>
        <w:color w:val="999999"/>
        <w:sz w:val="20"/>
        <w:szCs w:val="20"/>
      </w:rPr>
      <w:t xml:space="preserve"> Isaiah 13:1-11</w:t>
    </w:r>
    <w:r w:rsidR="007C394C">
      <w:rPr>
        <w:color w:val="999999"/>
        <w:sz w:val="20"/>
        <w:szCs w:val="20"/>
      </w:rPr>
      <w:t xml:space="preserve">; </w:t>
    </w:r>
    <w:r w:rsidR="009616E6">
      <w:rPr>
        <w:color w:val="999999"/>
        <w:sz w:val="20"/>
        <w:szCs w:val="20"/>
      </w:rPr>
      <w:t>Matt. 17:1-8</w:t>
    </w:r>
    <w:r w:rsidR="00793643">
      <w:rPr>
        <w:color w:val="999999"/>
        <w:sz w:val="20"/>
        <w:szCs w:val="20"/>
      </w:rPr>
      <w:t xml:space="preserve"> </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22944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05743"/>
    <w:rsid w:val="00021839"/>
    <w:rsid w:val="000244C4"/>
    <w:rsid w:val="000273DD"/>
    <w:rsid w:val="00032472"/>
    <w:rsid w:val="00035821"/>
    <w:rsid w:val="00043C09"/>
    <w:rsid w:val="000507A7"/>
    <w:rsid w:val="0006009F"/>
    <w:rsid w:val="00096B18"/>
    <w:rsid w:val="000A336C"/>
    <w:rsid w:val="000B03F6"/>
    <w:rsid w:val="000E3CA4"/>
    <w:rsid w:val="000F24B6"/>
    <w:rsid w:val="000F7726"/>
    <w:rsid w:val="00105174"/>
    <w:rsid w:val="001065F3"/>
    <w:rsid w:val="0011161A"/>
    <w:rsid w:val="001132C7"/>
    <w:rsid w:val="001142AF"/>
    <w:rsid w:val="00114B7C"/>
    <w:rsid w:val="00130D03"/>
    <w:rsid w:val="00142B35"/>
    <w:rsid w:val="00163CCD"/>
    <w:rsid w:val="001668D9"/>
    <w:rsid w:val="0017008E"/>
    <w:rsid w:val="001700EA"/>
    <w:rsid w:val="00186545"/>
    <w:rsid w:val="001869AE"/>
    <w:rsid w:val="00194772"/>
    <w:rsid w:val="001B0890"/>
    <w:rsid w:val="001C46EC"/>
    <w:rsid w:val="001E2839"/>
    <w:rsid w:val="001E5E37"/>
    <w:rsid w:val="001F5495"/>
    <w:rsid w:val="0023082D"/>
    <w:rsid w:val="00230A3E"/>
    <w:rsid w:val="00235520"/>
    <w:rsid w:val="00251599"/>
    <w:rsid w:val="00252CF6"/>
    <w:rsid w:val="00260FC8"/>
    <w:rsid w:val="00265044"/>
    <w:rsid w:val="002661A9"/>
    <w:rsid w:val="00283757"/>
    <w:rsid w:val="002918A9"/>
    <w:rsid w:val="002921DC"/>
    <w:rsid w:val="00292945"/>
    <w:rsid w:val="00293BAA"/>
    <w:rsid w:val="002B136D"/>
    <w:rsid w:val="002C06B9"/>
    <w:rsid w:val="002C712A"/>
    <w:rsid w:val="002D1098"/>
    <w:rsid w:val="002E0A4A"/>
    <w:rsid w:val="002F2DD5"/>
    <w:rsid w:val="003048F0"/>
    <w:rsid w:val="003258EC"/>
    <w:rsid w:val="00336239"/>
    <w:rsid w:val="00352FBF"/>
    <w:rsid w:val="0037161C"/>
    <w:rsid w:val="00385021"/>
    <w:rsid w:val="00395530"/>
    <w:rsid w:val="003B0E74"/>
    <w:rsid w:val="003B3BA1"/>
    <w:rsid w:val="003B4158"/>
    <w:rsid w:val="003C2B54"/>
    <w:rsid w:val="003D14DF"/>
    <w:rsid w:val="003D6ED9"/>
    <w:rsid w:val="003E2D3E"/>
    <w:rsid w:val="003E3FAA"/>
    <w:rsid w:val="003E4FCE"/>
    <w:rsid w:val="00405C9F"/>
    <w:rsid w:val="00410EE4"/>
    <w:rsid w:val="00422F45"/>
    <w:rsid w:val="004466AF"/>
    <w:rsid w:val="00460CF4"/>
    <w:rsid w:val="004631E0"/>
    <w:rsid w:val="00471440"/>
    <w:rsid w:val="00472F51"/>
    <w:rsid w:val="004738D1"/>
    <w:rsid w:val="004B766E"/>
    <w:rsid w:val="004D4002"/>
    <w:rsid w:val="004D4AC8"/>
    <w:rsid w:val="004D5946"/>
    <w:rsid w:val="004E32E7"/>
    <w:rsid w:val="004E52F2"/>
    <w:rsid w:val="004E6C44"/>
    <w:rsid w:val="004F4E1C"/>
    <w:rsid w:val="005071C4"/>
    <w:rsid w:val="00515AB8"/>
    <w:rsid w:val="00532279"/>
    <w:rsid w:val="005634B8"/>
    <w:rsid w:val="005802E2"/>
    <w:rsid w:val="00581317"/>
    <w:rsid w:val="0058185B"/>
    <w:rsid w:val="005B2F0E"/>
    <w:rsid w:val="005B34B1"/>
    <w:rsid w:val="005C33D2"/>
    <w:rsid w:val="005C5116"/>
    <w:rsid w:val="005C6D10"/>
    <w:rsid w:val="005D6E40"/>
    <w:rsid w:val="005E3B50"/>
    <w:rsid w:val="005F117B"/>
    <w:rsid w:val="006118F2"/>
    <w:rsid w:val="006236F9"/>
    <w:rsid w:val="00624840"/>
    <w:rsid w:val="0063535D"/>
    <w:rsid w:val="006529B4"/>
    <w:rsid w:val="00654C47"/>
    <w:rsid w:val="0067482C"/>
    <w:rsid w:val="00692AC0"/>
    <w:rsid w:val="0069607D"/>
    <w:rsid w:val="006A17ED"/>
    <w:rsid w:val="006B4CC1"/>
    <w:rsid w:val="006B5B03"/>
    <w:rsid w:val="006C5E4E"/>
    <w:rsid w:val="006C6B12"/>
    <w:rsid w:val="006E03FD"/>
    <w:rsid w:val="006E37DF"/>
    <w:rsid w:val="006E59A4"/>
    <w:rsid w:val="006F24F0"/>
    <w:rsid w:val="00721FC5"/>
    <w:rsid w:val="007242BD"/>
    <w:rsid w:val="00727E10"/>
    <w:rsid w:val="007469D0"/>
    <w:rsid w:val="00750D92"/>
    <w:rsid w:val="00762B65"/>
    <w:rsid w:val="007774E6"/>
    <w:rsid w:val="00793643"/>
    <w:rsid w:val="00796038"/>
    <w:rsid w:val="0079620D"/>
    <w:rsid w:val="007A6C83"/>
    <w:rsid w:val="007A7ED4"/>
    <w:rsid w:val="007B0515"/>
    <w:rsid w:val="007B72B3"/>
    <w:rsid w:val="007C394C"/>
    <w:rsid w:val="007D3DC0"/>
    <w:rsid w:val="007E68A4"/>
    <w:rsid w:val="00801D91"/>
    <w:rsid w:val="008021A7"/>
    <w:rsid w:val="0081283C"/>
    <w:rsid w:val="00812CA9"/>
    <w:rsid w:val="008223DE"/>
    <w:rsid w:val="008304A9"/>
    <w:rsid w:val="00844AF7"/>
    <w:rsid w:val="008563D0"/>
    <w:rsid w:val="00856CA0"/>
    <w:rsid w:val="00856D02"/>
    <w:rsid w:val="00885974"/>
    <w:rsid w:val="008A79F8"/>
    <w:rsid w:val="008B6568"/>
    <w:rsid w:val="008C4BDF"/>
    <w:rsid w:val="008E5804"/>
    <w:rsid w:val="009035A7"/>
    <w:rsid w:val="00915E61"/>
    <w:rsid w:val="00920562"/>
    <w:rsid w:val="0092672A"/>
    <w:rsid w:val="009276D7"/>
    <w:rsid w:val="009616E6"/>
    <w:rsid w:val="00964A18"/>
    <w:rsid w:val="00965CA0"/>
    <w:rsid w:val="00984359"/>
    <w:rsid w:val="00997CD6"/>
    <w:rsid w:val="009A1700"/>
    <w:rsid w:val="009C26BB"/>
    <w:rsid w:val="009D6027"/>
    <w:rsid w:val="009E1C97"/>
    <w:rsid w:val="009E5FC1"/>
    <w:rsid w:val="009F4627"/>
    <w:rsid w:val="00A01455"/>
    <w:rsid w:val="00A20C48"/>
    <w:rsid w:val="00A36381"/>
    <w:rsid w:val="00A36562"/>
    <w:rsid w:val="00A41926"/>
    <w:rsid w:val="00A41B1C"/>
    <w:rsid w:val="00A46EDF"/>
    <w:rsid w:val="00A607CE"/>
    <w:rsid w:val="00A6209C"/>
    <w:rsid w:val="00A7238A"/>
    <w:rsid w:val="00A82D32"/>
    <w:rsid w:val="00AA583A"/>
    <w:rsid w:val="00AD463F"/>
    <w:rsid w:val="00AD77FD"/>
    <w:rsid w:val="00B16C09"/>
    <w:rsid w:val="00B211DD"/>
    <w:rsid w:val="00B40C6D"/>
    <w:rsid w:val="00B43D4E"/>
    <w:rsid w:val="00B446BA"/>
    <w:rsid w:val="00B469FA"/>
    <w:rsid w:val="00B51778"/>
    <w:rsid w:val="00B57BFD"/>
    <w:rsid w:val="00BA5EC5"/>
    <w:rsid w:val="00BE53B1"/>
    <w:rsid w:val="00BF4AEE"/>
    <w:rsid w:val="00C00A48"/>
    <w:rsid w:val="00C0250A"/>
    <w:rsid w:val="00C145E8"/>
    <w:rsid w:val="00C25807"/>
    <w:rsid w:val="00C32193"/>
    <w:rsid w:val="00C42F44"/>
    <w:rsid w:val="00C52764"/>
    <w:rsid w:val="00C56E0E"/>
    <w:rsid w:val="00C71FB2"/>
    <w:rsid w:val="00C74C3D"/>
    <w:rsid w:val="00CA2B30"/>
    <w:rsid w:val="00CB6067"/>
    <w:rsid w:val="00CC2085"/>
    <w:rsid w:val="00CC768F"/>
    <w:rsid w:val="00CD258F"/>
    <w:rsid w:val="00CD3436"/>
    <w:rsid w:val="00D016A3"/>
    <w:rsid w:val="00D1333A"/>
    <w:rsid w:val="00D13F4A"/>
    <w:rsid w:val="00D1465A"/>
    <w:rsid w:val="00D22698"/>
    <w:rsid w:val="00D2593B"/>
    <w:rsid w:val="00D353B8"/>
    <w:rsid w:val="00D3753B"/>
    <w:rsid w:val="00D46441"/>
    <w:rsid w:val="00D54BEF"/>
    <w:rsid w:val="00D63824"/>
    <w:rsid w:val="00D720E5"/>
    <w:rsid w:val="00D72C70"/>
    <w:rsid w:val="00D72C9E"/>
    <w:rsid w:val="00D77055"/>
    <w:rsid w:val="00D86B81"/>
    <w:rsid w:val="00DD1B40"/>
    <w:rsid w:val="00DD2033"/>
    <w:rsid w:val="00DD64D6"/>
    <w:rsid w:val="00DD6B79"/>
    <w:rsid w:val="00DF4F68"/>
    <w:rsid w:val="00E05EAB"/>
    <w:rsid w:val="00E0606B"/>
    <w:rsid w:val="00E203C6"/>
    <w:rsid w:val="00E33F9A"/>
    <w:rsid w:val="00E3614E"/>
    <w:rsid w:val="00E4685B"/>
    <w:rsid w:val="00E50C39"/>
    <w:rsid w:val="00E5298B"/>
    <w:rsid w:val="00E76478"/>
    <w:rsid w:val="00E807A8"/>
    <w:rsid w:val="00E831EA"/>
    <w:rsid w:val="00E91AAB"/>
    <w:rsid w:val="00E971E3"/>
    <w:rsid w:val="00EA360D"/>
    <w:rsid w:val="00ED7823"/>
    <w:rsid w:val="00EE0906"/>
    <w:rsid w:val="00EF7A5B"/>
    <w:rsid w:val="00EF7F78"/>
    <w:rsid w:val="00F00DE9"/>
    <w:rsid w:val="00F10325"/>
    <w:rsid w:val="00F12B46"/>
    <w:rsid w:val="00F1742C"/>
    <w:rsid w:val="00F2033C"/>
    <w:rsid w:val="00F323D7"/>
    <w:rsid w:val="00F364E3"/>
    <w:rsid w:val="00F41D8B"/>
    <w:rsid w:val="00F5001E"/>
    <w:rsid w:val="00F726B8"/>
    <w:rsid w:val="00F7292E"/>
    <w:rsid w:val="00F84823"/>
    <w:rsid w:val="00F93439"/>
    <w:rsid w:val="00FA54EE"/>
    <w:rsid w:val="00FB669E"/>
    <w:rsid w:val="00FD05F9"/>
    <w:rsid w:val="00FF1C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E5804"/>
    <w:pPr>
      <w:ind w:left="720"/>
      <w:contextualSpacing/>
    </w:pPr>
  </w:style>
  <w:style w:type="paragraph" w:styleId="Revision">
    <w:name w:val="Revision"/>
    <w:hidden/>
    <w:uiPriority w:val="99"/>
    <w:semiHidden/>
    <w:rsid w:val="00422F4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5</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84</cp:revision>
  <dcterms:created xsi:type="dcterms:W3CDTF">2022-06-23T22:26:00Z</dcterms:created>
  <dcterms:modified xsi:type="dcterms:W3CDTF">2022-06-29T03:30:00Z</dcterms:modified>
</cp:coreProperties>
</file>